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26" w:rsidRDefault="00966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МУНИЦИПАЛЬНОЕ БЮДЖЕТНОЕ ОБЩЕОБРАЗОВАТЕЛЬНОЕ УЧРЕЖДЕНИЕ </w:t>
      </w:r>
    </w:p>
    <w:p w:rsidR="00924D26" w:rsidRDefault="00966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«САКСКАЯ ГИМНАЗИЯ ИМЕНИ ГЕРОЯ СОВЕТСКОГО СОЮЗА</w:t>
      </w:r>
    </w:p>
    <w:p w:rsidR="00924D26" w:rsidRDefault="00966641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ГРИГОРИЯ ДЕМИДОВИЧА ЗАВГОРОДНЕГО»</w:t>
      </w:r>
      <w:r>
        <w:rPr>
          <w:rFonts w:eastAsia="Calibri" w:cs="Times New Roman"/>
          <w:b/>
          <w:sz w:val="18"/>
          <w:szCs w:val="18"/>
        </w:rPr>
        <w:t xml:space="preserve"> </w:t>
      </w:r>
    </w:p>
    <w:p w:rsidR="00924D26" w:rsidRDefault="00966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ГОРОДА САКИ РЕСПУБЛИКИ КРЫМ</w:t>
      </w:r>
    </w:p>
    <w:p w:rsidR="00924D26" w:rsidRDefault="00966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(МБОУ «Сакская гимназия им. Героя Советского Союза Г.Д. Завгороднего»)</w:t>
      </w:r>
    </w:p>
    <w:p w:rsidR="00924D26" w:rsidRDefault="00966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ОКПО 00797599; ОГРН 1159102006645; ИНН/КПП 9107005287/910701001</w:t>
      </w:r>
    </w:p>
    <w:p w:rsidR="00924D26" w:rsidRDefault="00966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ул.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</w:rPr>
        <w:t>Новосёловское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</w:rPr>
        <w:t xml:space="preserve"> шоссе, д.16, г.</w:t>
      </w:r>
      <w:r>
        <w:rPr>
          <w:rFonts w:eastAsia="Calibri" w:cs="Times New Roman"/>
          <w:b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</w:rPr>
        <w:t>Саки, Республика Крым, 296500</w:t>
      </w:r>
    </w:p>
    <w:p w:rsidR="00924D26" w:rsidRDefault="00966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de-DE"/>
        </w:rPr>
      </w:pP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val="de-DE"/>
        </w:rPr>
        <w:t>e-mail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  <w:lang w:val="de-DE"/>
        </w:rPr>
        <w:t xml:space="preserve">: </w:t>
      </w:r>
      <w:hyperlink r:id="rId4">
        <w:r>
          <w:rPr>
            <w:rFonts w:ascii="Times New Roman" w:eastAsia="Calibri" w:hAnsi="Times New Roman" w:cs="Times New Roman"/>
            <w:b/>
            <w:sz w:val="18"/>
            <w:szCs w:val="18"/>
            <w:lang w:val="de-DE"/>
          </w:rPr>
          <w:t>gimnaziya_saki@mail.ru</w:t>
        </w:r>
      </w:hyperlink>
      <w:r>
        <w:rPr>
          <w:rFonts w:ascii="Times New Roman" w:eastAsia="Calibri" w:hAnsi="Times New Roman" w:cs="Times New Roman"/>
          <w:b/>
          <w:sz w:val="18"/>
          <w:szCs w:val="18"/>
          <w:lang w:val="de-DE"/>
        </w:rPr>
        <w:t>; +7(36563) 2-31-34, +7(36563) 2-54-77</w:t>
      </w:r>
    </w:p>
    <w:p w:rsidR="00924D26" w:rsidRDefault="0096664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de-DE"/>
        </w:rPr>
      </w:pPr>
      <w:r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721344D5">
                <wp:simplePos x="0" y="0"/>
                <wp:positionH relativeFrom="column">
                  <wp:posOffset>1605915</wp:posOffset>
                </wp:positionH>
                <wp:positionV relativeFrom="paragraph">
                  <wp:posOffset>137795</wp:posOffset>
                </wp:positionV>
                <wp:extent cx="5896610" cy="10160"/>
                <wp:effectExtent l="19050" t="19050" r="28575" b="28575"/>
                <wp:wrapNone/>
                <wp:docPr id="1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8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4" stroked="t" style="position:absolute;margin-left:126.45pt;margin-top:10.85pt;width:464.2pt;height:0.7pt;v-text-anchor:middle" wp14:anchorId="721344D5" type="shapetype_32">
                <w10:wrap type="none"/>
                <v:fill o:detectmouseclick="t" on="false"/>
                <v:stroke color="black" weight="38160" joinstyle="round" endcap="flat"/>
              </v:shape>
            </w:pict>
          </mc:Fallback>
        </mc:AlternateContent>
      </w:r>
    </w:p>
    <w:p w:rsidR="00924D26" w:rsidRDefault="0096664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de-DE"/>
        </w:rPr>
      </w:pPr>
      <w:r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7219D20">
                <wp:simplePos x="0" y="0"/>
                <wp:positionH relativeFrom="column">
                  <wp:posOffset>1605915</wp:posOffset>
                </wp:positionH>
                <wp:positionV relativeFrom="paragraph">
                  <wp:posOffset>57785</wp:posOffset>
                </wp:positionV>
                <wp:extent cx="5896610" cy="1270"/>
                <wp:effectExtent l="0" t="0" r="28575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_0" ID="Прямая со стрелкой 3" stroked="t" style="position:absolute;margin-left:126.45pt;margin-top:4.55pt;width:464.2pt;height:0pt;v-text-anchor:middle" wp14:anchorId="27219D20" type="shapetype_32">
                <w10:wrap type="none"/>
                <v:fill o:detectmouseclick="t" on="false"/>
                <v:stroke color="black" weight="19080" joinstyle="round" endcap="flat"/>
              </v:shape>
            </w:pict>
          </mc:Fallback>
        </mc:AlternateContent>
      </w:r>
    </w:p>
    <w:p w:rsidR="00924D26" w:rsidRDefault="00924D2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de-DE"/>
        </w:rPr>
      </w:pPr>
    </w:p>
    <w:p w:rsidR="00924D26" w:rsidRDefault="0096664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Отчёт о созданных мероприятиях на платформе РЭШ</w:t>
      </w:r>
    </w:p>
    <w:p w:rsidR="00924D26" w:rsidRDefault="0096664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ШМО учителей иностранных языков</w:t>
      </w:r>
    </w:p>
    <w:tbl>
      <w:tblPr>
        <w:tblStyle w:val="aa"/>
        <w:tblW w:w="14560" w:type="dxa"/>
        <w:tblLayout w:type="fixed"/>
        <w:tblLook w:val="04A0" w:firstRow="1" w:lastRow="0" w:firstColumn="1" w:lastColumn="0" w:noHBand="0" w:noVBand="1"/>
      </w:tblPr>
      <w:tblGrid>
        <w:gridCol w:w="675"/>
        <w:gridCol w:w="2956"/>
        <w:gridCol w:w="2955"/>
        <w:gridCol w:w="2956"/>
        <w:gridCol w:w="5018"/>
      </w:tblGrid>
      <w:tr w:rsidR="00924D26">
        <w:tc>
          <w:tcPr>
            <w:tcW w:w="675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56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Ф.И.О. учителя </w:t>
            </w:r>
          </w:p>
        </w:tc>
        <w:tc>
          <w:tcPr>
            <w:tcW w:w="2955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2956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018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924D26">
        <w:tc>
          <w:tcPr>
            <w:tcW w:w="675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56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Посметная Е.В.</w:t>
            </w:r>
          </w:p>
        </w:tc>
        <w:tc>
          <w:tcPr>
            <w:tcW w:w="2955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 ноября 2022 г.</w:t>
            </w:r>
          </w:p>
        </w:tc>
        <w:tc>
          <w:tcPr>
            <w:tcW w:w="2956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8-А/8-Б </w:t>
            </w:r>
          </w:p>
        </w:tc>
        <w:tc>
          <w:tcPr>
            <w:tcW w:w="5018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Интернет-магазин</w:t>
            </w:r>
          </w:p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(Креативное мышление)</w:t>
            </w:r>
          </w:p>
        </w:tc>
      </w:tr>
      <w:tr w:rsidR="00924D26">
        <w:tc>
          <w:tcPr>
            <w:tcW w:w="675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56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Посметная Е.В.</w:t>
            </w:r>
          </w:p>
        </w:tc>
        <w:tc>
          <w:tcPr>
            <w:tcW w:w="2955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 ноября 2022 г.</w:t>
            </w:r>
          </w:p>
        </w:tc>
        <w:tc>
          <w:tcPr>
            <w:tcW w:w="2956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9-А/ 9-Б</w:t>
            </w:r>
          </w:p>
        </w:tc>
        <w:tc>
          <w:tcPr>
            <w:tcW w:w="5018" w:type="dxa"/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Успеть все</w:t>
            </w:r>
          </w:p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(Креативное мышление)</w:t>
            </w:r>
          </w:p>
        </w:tc>
      </w:tr>
      <w:tr w:rsidR="00924D26">
        <w:tc>
          <w:tcPr>
            <w:tcW w:w="67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Подзывалова  Ю.Н.</w:t>
            </w:r>
          </w:p>
        </w:tc>
        <w:tc>
          <w:tcPr>
            <w:tcW w:w="295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 ноября 2022 г.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C6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6-Б</w:t>
            </w:r>
          </w:p>
        </w:tc>
        <w:tc>
          <w:tcPr>
            <w:tcW w:w="5018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Сломать голову</w:t>
            </w:r>
          </w:p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(Креативное мышление)</w:t>
            </w:r>
          </w:p>
        </w:tc>
      </w:tr>
      <w:tr w:rsidR="00924D26">
        <w:tc>
          <w:tcPr>
            <w:tcW w:w="67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Подзывалова  Ю.Н.</w:t>
            </w:r>
          </w:p>
        </w:tc>
        <w:tc>
          <w:tcPr>
            <w:tcW w:w="295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 декабря 2022 г.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C6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6-Б</w:t>
            </w:r>
          </w:p>
        </w:tc>
        <w:tc>
          <w:tcPr>
            <w:tcW w:w="5018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Учим иностранный язык</w:t>
            </w:r>
          </w:p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Глобальные компетенции</w:t>
            </w:r>
          </w:p>
        </w:tc>
      </w:tr>
      <w:tr w:rsidR="00924D26">
        <w:tc>
          <w:tcPr>
            <w:tcW w:w="67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Роздобудько О.Н..</w:t>
            </w:r>
          </w:p>
        </w:tc>
        <w:tc>
          <w:tcPr>
            <w:tcW w:w="295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 ноября 2022 г.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9-Б</w:t>
            </w:r>
          </w:p>
        </w:tc>
        <w:tc>
          <w:tcPr>
            <w:tcW w:w="5018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Естественнонаучная грамотность</w:t>
            </w:r>
          </w:p>
        </w:tc>
      </w:tr>
      <w:tr w:rsidR="00924D26">
        <w:tc>
          <w:tcPr>
            <w:tcW w:w="67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Роздобудько О.Н..</w:t>
            </w:r>
          </w:p>
        </w:tc>
        <w:tc>
          <w:tcPr>
            <w:tcW w:w="295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 ноября 2022 г.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9-Б</w:t>
            </w:r>
          </w:p>
        </w:tc>
        <w:tc>
          <w:tcPr>
            <w:tcW w:w="5018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(Креативное мышление)</w:t>
            </w:r>
          </w:p>
        </w:tc>
      </w:tr>
      <w:tr w:rsidR="00924D26">
        <w:tc>
          <w:tcPr>
            <w:tcW w:w="67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Роздобудько О.Н..</w:t>
            </w:r>
          </w:p>
        </w:tc>
        <w:tc>
          <w:tcPr>
            <w:tcW w:w="2955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 ноября 2022 г.</w:t>
            </w:r>
          </w:p>
        </w:tc>
        <w:tc>
          <w:tcPr>
            <w:tcW w:w="2956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9-А</w:t>
            </w:r>
          </w:p>
        </w:tc>
        <w:tc>
          <w:tcPr>
            <w:tcW w:w="5018" w:type="dxa"/>
            <w:tcBorders>
              <w:top w:val="nil"/>
            </w:tcBorders>
          </w:tcPr>
          <w:p w:rsidR="00924D26" w:rsidRDefault="0096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(Креативное мышление)</w:t>
            </w:r>
          </w:p>
        </w:tc>
      </w:tr>
    </w:tbl>
    <w:p w:rsidR="00924D26" w:rsidRDefault="00924D2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4D26" w:rsidRDefault="00924D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4D26" w:rsidRDefault="0096664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Руководитель ШМО                      </w:t>
      </w:r>
      <w:r w:rsidR="00C6061A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</w:t>
      </w:r>
      <w:bookmarkStart w:id="0" w:name="_GoBack"/>
      <w:bookmarkEnd w:id="0"/>
      <w:r w:rsidR="00C6061A">
        <w:rPr>
          <w:rFonts w:ascii="Times New Roman" w:eastAsia="Calibri" w:hAnsi="Times New Roman" w:cs="Times New Roman"/>
          <w:b/>
          <w:sz w:val="32"/>
          <w:szCs w:val="32"/>
        </w:rPr>
        <w:t>Посметная Е.В.</w:t>
      </w:r>
    </w:p>
    <w:p w:rsidR="00924D26" w:rsidRPr="00C6061A" w:rsidRDefault="00924D26">
      <w:pPr>
        <w:ind w:left="-567" w:right="-284"/>
      </w:pPr>
    </w:p>
    <w:sectPr w:rsidR="00924D26" w:rsidRPr="00C6061A">
      <w:pgSz w:w="16838" w:h="11906" w:orient="landscape"/>
      <w:pgMar w:top="28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26"/>
    <w:rsid w:val="00924D26"/>
    <w:rsid w:val="00966641"/>
    <w:rsid w:val="00C6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54E49-0E19-4E41-BC86-BF0F99E5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D7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mnaziya_sa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Posmetnaya</dc:creator>
  <dc:description/>
  <cp:lastModifiedBy>Пользователь</cp:lastModifiedBy>
  <cp:revision>3</cp:revision>
  <dcterms:created xsi:type="dcterms:W3CDTF">2022-12-26T06:47:00Z</dcterms:created>
  <dcterms:modified xsi:type="dcterms:W3CDTF">2023-01-17T22:14:00Z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