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47"/>
        <w:gridCol w:w="7364"/>
      </w:tblGrid>
      <w:tr w:rsidR="00D44E15" w:rsidRPr="00303A56" w14:paraId="2A16B8A1" w14:textId="77777777" w:rsidTr="00A54FE6">
        <w:tc>
          <w:tcPr>
            <w:tcW w:w="2547" w:type="dxa"/>
          </w:tcPr>
          <w:p w14:paraId="0AE55495" w14:textId="77777777" w:rsidR="00D44E15" w:rsidRPr="00303A56" w:rsidRDefault="00A26140" w:rsidP="008B5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 w14:anchorId="5BE571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106.5pt;height:105pt;visibility:visible">
                  <v:imagedata r:id="rId4" o:title=""/>
                </v:shape>
              </w:pict>
            </w:r>
          </w:p>
        </w:tc>
        <w:tc>
          <w:tcPr>
            <w:tcW w:w="7364" w:type="dxa"/>
            <w:vMerge w:val="restart"/>
          </w:tcPr>
          <w:p w14:paraId="1AEA8DDB" w14:textId="77777777" w:rsidR="00D44E15" w:rsidRPr="00303A56" w:rsidRDefault="00D44E1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РЕСПУБЛИКИ КРЫМ</w:t>
            </w:r>
          </w:p>
          <w:p w14:paraId="3350C71A" w14:textId="77777777" w:rsidR="00D44E15" w:rsidRPr="00303A56" w:rsidRDefault="00D44E1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«СИМФЕРОПОЛЬСКИЙ КОЛЛЕДЖ РАДИОЭЛЕКТРОНИКИ»</w:t>
            </w:r>
          </w:p>
          <w:p w14:paraId="3CF3014B" w14:textId="77777777" w:rsidR="00D44E15" w:rsidRPr="00303A56" w:rsidRDefault="00D44E15" w:rsidP="00EA22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18573B6" w14:textId="77777777" w:rsidR="00D44E15" w:rsidRPr="00303A56" w:rsidRDefault="00D44E1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295024, Республика Крым, г. Симферополь,</w:t>
            </w:r>
          </w:p>
          <w:p w14:paraId="07B4E250" w14:textId="77777777" w:rsidR="00D44E15" w:rsidRPr="00303A56" w:rsidRDefault="00D44E1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1 Конной Армии, 19А</w:t>
            </w:r>
          </w:p>
          <w:p w14:paraId="415ADEB2" w14:textId="77777777" w:rsidR="00D44E15" w:rsidRPr="00303A56" w:rsidRDefault="00D44E1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61E1F04" w14:textId="77777777" w:rsidR="00D44E15" w:rsidRPr="00303A56" w:rsidRDefault="00D44E1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телефоны: +7 (3652) 44 12 81</w:t>
            </w:r>
          </w:p>
          <w:p w14:paraId="5C98B9D0" w14:textId="77777777" w:rsidR="00D44E15" w:rsidRPr="00303A56" w:rsidRDefault="00D44E1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 (978) 273 35 39 (приемная комиссия)</w:t>
            </w:r>
          </w:p>
          <w:p w14:paraId="6A1D46D6" w14:textId="77777777" w:rsidR="00D44E15" w:rsidRPr="00303A56" w:rsidRDefault="00D44E15" w:rsidP="00EA22D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03A56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E</w:t>
            </w:r>
            <w:r w:rsidRPr="00303A56"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  <w:r w:rsidRPr="00303A56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mail</w:t>
            </w:r>
            <w:r w:rsidRPr="00303A56">
              <w:rPr>
                <w:b w:val="0"/>
                <w:bCs w:val="0"/>
                <w:color w:val="000000"/>
                <w:sz w:val="24"/>
                <w:szCs w:val="24"/>
              </w:rPr>
              <w:t xml:space="preserve">: </w:t>
            </w:r>
            <w:hyperlink r:id="rId5" w:history="1">
              <w:r w:rsidRPr="00303A56">
                <w:rPr>
                  <w:b w:val="0"/>
                  <w:bCs w:val="0"/>
                  <w:color w:val="000000"/>
                  <w:sz w:val="24"/>
                  <w:szCs w:val="24"/>
                </w:rPr>
                <w:t>061@crimeaedu.ru</w:t>
              </w:r>
            </w:hyperlink>
          </w:p>
          <w:p w14:paraId="00337DA0" w14:textId="77777777" w:rsidR="00D44E15" w:rsidRPr="00303A56" w:rsidRDefault="00D44E15" w:rsidP="00EA22D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03A56">
              <w:rPr>
                <w:b w:val="0"/>
                <w:bCs w:val="0"/>
                <w:color w:val="000000"/>
                <w:sz w:val="24"/>
                <w:szCs w:val="24"/>
              </w:rPr>
              <w:t>Сайт: http://scr.edu.ru/</w:t>
            </w:r>
          </w:p>
          <w:p w14:paraId="52671C98" w14:textId="77777777" w:rsidR="00D44E15" w:rsidRPr="00303A56" w:rsidRDefault="00D44E15" w:rsidP="00EA22D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6"/>
                <w:szCs w:val="16"/>
              </w:rPr>
            </w:pPr>
          </w:p>
          <w:p w14:paraId="58C0D945" w14:textId="77777777" w:rsidR="00D44E15" w:rsidRPr="00303A56" w:rsidRDefault="00D44E15" w:rsidP="00EA22D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03A56">
              <w:rPr>
                <w:b w:val="0"/>
                <w:bCs w:val="0"/>
                <w:color w:val="000000"/>
                <w:sz w:val="24"/>
                <w:szCs w:val="24"/>
              </w:rPr>
              <w:t>Директор: Касперова Ольга Федоровна</w:t>
            </w:r>
          </w:p>
          <w:p w14:paraId="795C236D" w14:textId="77777777" w:rsidR="00D44E15" w:rsidRPr="00303A56" w:rsidRDefault="00D44E15" w:rsidP="00EA22D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6"/>
                <w:szCs w:val="16"/>
              </w:rPr>
            </w:pPr>
          </w:p>
          <w:p w14:paraId="5EC7F3FF" w14:textId="77777777" w:rsidR="00D44E15" w:rsidRPr="00303A56" w:rsidRDefault="00D44E15" w:rsidP="00EA22D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03A56">
              <w:rPr>
                <w:b w:val="0"/>
                <w:bCs w:val="0"/>
                <w:color w:val="000000"/>
                <w:sz w:val="24"/>
                <w:szCs w:val="24"/>
              </w:rPr>
              <w:t>Лицензия Министерства образования, науки и молодежи</w:t>
            </w:r>
          </w:p>
          <w:p w14:paraId="37E870F4" w14:textId="77777777" w:rsidR="00D44E15" w:rsidRPr="00303A56" w:rsidRDefault="00D44E15" w:rsidP="00EA22D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03A56">
              <w:rPr>
                <w:b w:val="0"/>
                <w:bCs w:val="0"/>
                <w:color w:val="000000"/>
                <w:sz w:val="24"/>
                <w:szCs w:val="24"/>
              </w:rPr>
              <w:t>Республики Крым № Л035-01251-91/00175218 от 23.12.2016</w:t>
            </w:r>
          </w:p>
          <w:p w14:paraId="6B420905" w14:textId="77777777" w:rsidR="00D44E15" w:rsidRPr="00303A56" w:rsidRDefault="00D44E1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F60F07D" w14:textId="77777777" w:rsidR="00D44E15" w:rsidRPr="00303A56" w:rsidRDefault="00D44E15" w:rsidP="00EA22D4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РК «Симферопольский колледж радиоэлектроники» – учебное заведение с более чем 50-летней историей. Учреждение было основано в 1964 году как Симферопольский филиал вечернего отделения Одесского техникума измерений. В 1995 г. был получен первый уровень аккредитации, и колледж одним из первых учебных заведений в Крыму стал осуществлять двухступенчатую подготовку. На сегодняшний день колледж является одним из крупнейших средних профессиональных образовательных учреждений Крыма.</w:t>
            </w:r>
          </w:p>
          <w:p w14:paraId="24F6C600" w14:textId="77777777" w:rsidR="00D44E15" w:rsidRPr="00303A56" w:rsidRDefault="00D44E15" w:rsidP="00EA22D4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E15" w:rsidRPr="00303A56" w14:paraId="217081A4" w14:textId="77777777" w:rsidTr="00A54FE6">
        <w:tc>
          <w:tcPr>
            <w:tcW w:w="2547" w:type="dxa"/>
          </w:tcPr>
          <w:p w14:paraId="44B5CF08" w14:textId="77777777" w:rsidR="00D44E15" w:rsidRPr="00303A56" w:rsidRDefault="00A26140" w:rsidP="00EA22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 w14:anchorId="0C48E8BB">
                <v:shape id="Рисунок 3" o:spid="_x0000_i1026" type="#_x0000_t75" style="width:116.25pt;height:116.25pt;visibility:visible">
                  <v:imagedata r:id="rId6" o:title=""/>
                </v:shape>
              </w:pict>
            </w:r>
          </w:p>
        </w:tc>
        <w:tc>
          <w:tcPr>
            <w:tcW w:w="7364" w:type="dxa"/>
            <w:vMerge/>
          </w:tcPr>
          <w:p w14:paraId="0DD437E2" w14:textId="77777777" w:rsidR="00D44E15" w:rsidRPr="00303A56" w:rsidRDefault="00D44E15" w:rsidP="00EA22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E15" w:rsidRPr="00303A56" w14:paraId="57A9DCF6" w14:textId="77777777" w:rsidTr="00A54FE6">
        <w:tc>
          <w:tcPr>
            <w:tcW w:w="2547" w:type="dxa"/>
          </w:tcPr>
          <w:p w14:paraId="742A2E51" w14:textId="77777777" w:rsidR="00D44E15" w:rsidRPr="00303A56" w:rsidRDefault="00A26140" w:rsidP="00EA22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 w14:anchorId="64150095">
                <v:shape id="Рисунок 4" o:spid="_x0000_i1027" type="#_x0000_t75" style="width:115.5pt;height:115.5pt;visibility:visible">
                  <v:imagedata r:id="rId7" o:title=""/>
                </v:shape>
              </w:pict>
            </w:r>
          </w:p>
        </w:tc>
        <w:tc>
          <w:tcPr>
            <w:tcW w:w="7364" w:type="dxa"/>
            <w:vMerge/>
          </w:tcPr>
          <w:p w14:paraId="113FCD0B" w14:textId="77777777" w:rsidR="00D44E15" w:rsidRPr="00303A56" w:rsidRDefault="00D44E15" w:rsidP="00EA22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E15" w:rsidRPr="00303A56" w14:paraId="0B7ADF2A" w14:textId="77777777" w:rsidTr="00A54FE6">
        <w:trPr>
          <w:trHeight w:val="415"/>
        </w:trPr>
        <w:tc>
          <w:tcPr>
            <w:tcW w:w="9911" w:type="dxa"/>
            <w:gridSpan w:val="2"/>
          </w:tcPr>
          <w:p w14:paraId="2A8EAB86" w14:textId="77777777" w:rsidR="00D44E15" w:rsidRPr="00303A56" w:rsidRDefault="00D44E15" w:rsidP="00EA22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настоящее время колледж осуществляет подготовку специалистов среднего звена и квалифицированных рабочих в области информационных систем и программирования, мобильной связи и радиосвязи, электротехники.</w:t>
            </w:r>
          </w:p>
          <w:p w14:paraId="3E570B92" w14:textId="77777777" w:rsidR="00D44E15" w:rsidRPr="00303A56" w:rsidRDefault="00D44E15" w:rsidP="00EA22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2023 году колледж вошел в ТОП-500 лучших школ и колледжей России Всероссийского интеллектуального турнира «Лига знаний: школы и колледжи».</w:t>
            </w:r>
          </w:p>
          <w:p w14:paraId="2C63BC5A" w14:textId="77777777" w:rsidR="00D44E15" w:rsidRPr="00303A56" w:rsidRDefault="00D44E15" w:rsidP="00EA22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 в колледже проводятся </w:t>
            </w:r>
            <w:r w:rsidR="00986F27"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студенческие </w:t>
            </w: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межрегиональные научно-практические конференции по направлению «09.00.00 Информатика и вычислительная техника»</w:t>
            </w: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участием представителей образовательных учреждений СПО со всей России</w:t>
            </w: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B4F41EE" w14:textId="73D07F3D" w:rsidR="00D44E15" w:rsidRPr="00303A56" w:rsidRDefault="00D44E15" w:rsidP="00EA22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помощью действующей на базе колледжа радиостанции коллективного доступа в марте 2023 года </w:t>
            </w:r>
            <w:r w:rsidR="00986F27"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студентами колледжа </w:t>
            </w: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 проведен сеанс радиолюбительской связи с Международной Космической Станцией. Студенты колледжа неоднократно становились победителями и призерами региональных и всероссийских конкурсов, олимпиад и соревнований:</w:t>
            </w:r>
          </w:p>
          <w:p w14:paraId="4AA0FBB0" w14:textId="77777777" w:rsidR="00D44E15" w:rsidRPr="00303A56" w:rsidRDefault="00D44E15" w:rsidP="00EA22D4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Открытая региональная научно-практическая конференция «Научные исследования в современных реалиях Крыма», по направлениям «Компьютерные сети» и «Программирование в компьютерных системах и комплексах» - победителями стали студенты колледжа;</w:t>
            </w:r>
          </w:p>
          <w:p w14:paraId="1CE45992" w14:textId="77777777" w:rsidR="00D44E15" w:rsidRPr="00303A56" w:rsidRDefault="00D44E15" w:rsidP="00EA22D4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«Большая перемена» среди обучающихся по программам СПО – студент колледжа победитель (финал);</w:t>
            </w:r>
          </w:p>
          <w:p w14:paraId="7F4CE637" w14:textId="77777777" w:rsidR="00D44E15" w:rsidRPr="00303A56" w:rsidRDefault="00D44E15" w:rsidP="00EA22D4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сочинений «Без срока давности» - студент колледжа стал лауреатом конкурса; </w:t>
            </w:r>
          </w:p>
          <w:p w14:paraId="4428C451" w14:textId="77777777" w:rsidR="00D44E15" w:rsidRPr="00303A56" w:rsidRDefault="00D44E15" w:rsidP="00EA22D4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Крымский чемпионат «Абилимпикс» - в двух компетенциях «Обработка текста» и «Администрирование баз данных» студенты колледжа заняли первые места;</w:t>
            </w:r>
          </w:p>
          <w:p w14:paraId="6B002679" w14:textId="20AE39CD" w:rsidR="00D44E15" w:rsidRPr="00303A56" w:rsidRDefault="00D44E15" w:rsidP="00EA22D4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конкурс среди педагогических работников ПОО РК на лучшее проведение воспитательного мероприятия в 2022 году</w:t>
            </w:r>
            <w:bookmarkStart w:id="0" w:name="_GoBack"/>
            <w:bookmarkEnd w:id="0"/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FD0E1FF" w14:textId="77777777" w:rsidR="00D44E15" w:rsidRPr="00303A56" w:rsidRDefault="00D44E15" w:rsidP="00EA22D4">
            <w:pPr>
              <w:autoSpaceDE w:val="0"/>
              <w:autoSpaceDN w:val="0"/>
              <w:adjustRightInd w:val="0"/>
              <w:spacing w:after="0" w:line="240" w:lineRule="auto"/>
              <w:ind w:firstLine="5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награжден благодарностью Министерства просвещения Российской Федерации за активное участие в мероприятиях, посвященных Дню СПО 2022.</w:t>
            </w:r>
          </w:p>
        </w:tc>
      </w:tr>
    </w:tbl>
    <w:p w14:paraId="03CFF48D" w14:textId="77777777" w:rsidR="00D44E15" w:rsidRPr="00303A56" w:rsidRDefault="00D44E15" w:rsidP="004725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44E15" w:rsidRPr="00303A56" w:rsidSect="00BC1D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8A1"/>
    <w:rsid w:val="00121E76"/>
    <w:rsid w:val="001307AD"/>
    <w:rsid w:val="00266893"/>
    <w:rsid w:val="00293883"/>
    <w:rsid w:val="00303A56"/>
    <w:rsid w:val="0047253F"/>
    <w:rsid w:val="004B240E"/>
    <w:rsid w:val="00546DE0"/>
    <w:rsid w:val="0060761E"/>
    <w:rsid w:val="007D74F4"/>
    <w:rsid w:val="007E491C"/>
    <w:rsid w:val="008A3920"/>
    <w:rsid w:val="008B5338"/>
    <w:rsid w:val="00986F27"/>
    <w:rsid w:val="00A04879"/>
    <w:rsid w:val="00A26140"/>
    <w:rsid w:val="00A54FE6"/>
    <w:rsid w:val="00A74358"/>
    <w:rsid w:val="00BC1DCA"/>
    <w:rsid w:val="00D34C73"/>
    <w:rsid w:val="00D44E15"/>
    <w:rsid w:val="00E60B03"/>
    <w:rsid w:val="00EA09D2"/>
    <w:rsid w:val="00EA22D4"/>
    <w:rsid w:val="00EC58A1"/>
    <w:rsid w:val="00F32565"/>
    <w:rsid w:val="00F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DA085"/>
  <w14:defaultImageDpi w14:val="0"/>
  <w15:docId w15:val="{777D7282-F0A5-4824-A820-786E0AB1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5">
    <w:name w:val="heading 5"/>
    <w:basedOn w:val="a"/>
    <w:link w:val="50"/>
    <w:uiPriority w:val="99"/>
    <w:qFormat/>
    <w:rsid w:val="00121E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121E7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table" w:styleId="a3">
    <w:name w:val="Table Grid"/>
    <w:basedOn w:val="a1"/>
    <w:uiPriority w:val="99"/>
    <w:rsid w:val="00BC1DC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21E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04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A04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1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061@crimeaedu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СВПУСиКТ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Gennadiy</cp:lastModifiedBy>
  <cp:revision>15</cp:revision>
  <cp:lastPrinted>2023-11-09T05:59:00Z</cp:lastPrinted>
  <dcterms:created xsi:type="dcterms:W3CDTF">2023-11-08T08:19:00Z</dcterms:created>
  <dcterms:modified xsi:type="dcterms:W3CDTF">2023-12-20T15:26:00Z</dcterms:modified>
</cp:coreProperties>
</file>