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B98E1" w14:textId="77777777" w:rsidR="00FE05E7" w:rsidRDefault="00FE05E7" w:rsidP="004C0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44AC5A" w14:textId="77777777" w:rsidR="00FE05E7" w:rsidRDefault="004C0102" w:rsidP="004C0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CD5B7DE" wp14:editId="2DFBCACB">
            <wp:simplePos x="1530096" y="719328"/>
            <wp:positionH relativeFrom="column">
              <wp:align>left</wp:align>
            </wp:positionH>
            <wp:positionV relativeFrom="paragraph">
              <wp:align>top</wp:align>
            </wp:positionV>
            <wp:extent cx="896112" cy="913781"/>
            <wp:effectExtent l="0" t="0" r="0" b="63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эмблема пн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13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94F6E0" w14:textId="77777777" w:rsidR="00FE05E7" w:rsidRPr="00FE05E7" w:rsidRDefault="00FE05E7" w:rsidP="00FE05E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5E7">
        <w:rPr>
          <w:rFonts w:ascii="Times New Roman" w:hAnsi="Times New Roman" w:cs="Times New Roman"/>
          <w:b/>
          <w:sz w:val="24"/>
          <w:szCs w:val="24"/>
        </w:rPr>
        <w:t>Крымский филиал</w:t>
      </w:r>
    </w:p>
    <w:p w14:paraId="44CFC4B8" w14:textId="77777777" w:rsidR="00FE05E7" w:rsidRPr="004C0102" w:rsidRDefault="00FE05E7" w:rsidP="00FE05E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102">
        <w:rPr>
          <w:rFonts w:ascii="Times New Roman" w:hAnsi="Times New Roman" w:cs="Times New Roman"/>
          <w:b/>
          <w:sz w:val="24"/>
          <w:szCs w:val="24"/>
        </w:rPr>
        <w:t>ФГБОУВО "Российский государственный университет правосудия"</w:t>
      </w:r>
    </w:p>
    <w:p w14:paraId="71BA9C69" w14:textId="77777777" w:rsidR="004C0102" w:rsidRDefault="00FE05E7" w:rsidP="004C0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1F0F529F" w14:textId="77777777" w:rsidR="00FE05E7" w:rsidRDefault="009D1E9C" w:rsidP="009D1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r w:rsidRPr="00FE05E7">
        <w:rPr>
          <w:rFonts w:ascii="Times New Roman" w:hAnsi="Times New Roman" w:cs="Times New Roman"/>
          <w:b/>
          <w:sz w:val="20"/>
          <w:szCs w:val="20"/>
        </w:rPr>
        <w:t>Абитуриенту</w:t>
      </w:r>
      <w:r>
        <w:rPr>
          <w:rFonts w:ascii="Times New Roman" w:hAnsi="Times New Roman" w:cs="Times New Roman"/>
          <w:b/>
          <w:sz w:val="20"/>
          <w:szCs w:val="20"/>
        </w:rPr>
        <w:t>»</w:t>
      </w:r>
      <w:r w:rsidR="00036908" w:rsidRPr="00C328CB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9F8D10" wp14:editId="16F364F3">
            <wp:simplePos x="0" y="0"/>
            <wp:positionH relativeFrom="column">
              <wp:posOffset>-166370</wp:posOffset>
            </wp:positionH>
            <wp:positionV relativeFrom="paragraph">
              <wp:posOffset>238125</wp:posOffset>
            </wp:positionV>
            <wp:extent cx="1316355" cy="131635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crb.rgup.ru абтуриент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E15596" w14:textId="77777777" w:rsidR="004254E8" w:rsidRDefault="005C3B49" w:rsidP="004254E8">
      <w:pPr>
        <w:pStyle w:val="a6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E05E7" w:rsidRPr="00FE05E7">
        <w:rPr>
          <w:rFonts w:ascii="Times New Roman" w:hAnsi="Times New Roman" w:cs="Times New Roman"/>
          <w:b/>
          <w:sz w:val="24"/>
          <w:szCs w:val="24"/>
        </w:rPr>
        <w:t>Адрес:</w:t>
      </w:r>
      <w:r w:rsidR="00FE05E7" w:rsidRPr="00FE05E7">
        <w:rPr>
          <w:rFonts w:ascii="Times New Roman" w:hAnsi="Times New Roman" w:cs="Times New Roman"/>
          <w:sz w:val="24"/>
          <w:szCs w:val="24"/>
        </w:rPr>
        <w:t xml:space="preserve"> </w:t>
      </w:r>
      <w:r w:rsidR="00FE05E7">
        <w:rPr>
          <w:rFonts w:ascii="Times New Roman" w:hAnsi="Times New Roman" w:cs="Times New Roman"/>
          <w:sz w:val="24"/>
          <w:szCs w:val="24"/>
        </w:rPr>
        <w:t>295006, Российская федерация</w:t>
      </w:r>
    </w:p>
    <w:p w14:paraId="449D1B55" w14:textId="77777777" w:rsidR="00FE05E7" w:rsidRDefault="00036908" w:rsidP="004254E8">
      <w:pPr>
        <w:pStyle w:val="a6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254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5E7" w:rsidRPr="004C0102">
        <w:rPr>
          <w:rFonts w:ascii="Times New Roman" w:hAnsi="Times New Roman" w:cs="Times New Roman"/>
          <w:sz w:val="24"/>
          <w:szCs w:val="24"/>
        </w:rPr>
        <w:t xml:space="preserve">Республика Крым, г. Симферополь, </w:t>
      </w:r>
    </w:p>
    <w:p w14:paraId="5A2E5C6D" w14:textId="77777777" w:rsidR="00FE05E7" w:rsidRDefault="004254E8" w:rsidP="004254E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36908">
        <w:rPr>
          <w:rFonts w:ascii="Times New Roman" w:hAnsi="Times New Roman" w:cs="Times New Roman"/>
          <w:sz w:val="24"/>
          <w:szCs w:val="24"/>
        </w:rPr>
        <w:t xml:space="preserve">       </w:t>
      </w:r>
      <w:r w:rsidR="00FE05E7" w:rsidRPr="004C0102">
        <w:rPr>
          <w:rFonts w:ascii="Times New Roman" w:hAnsi="Times New Roman" w:cs="Times New Roman"/>
          <w:sz w:val="24"/>
          <w:szCs w:val="24"/>
        </w:rPr>
        <w:t>ул.Павленко,5</w:t>
      </w:r>
    </w:p>
    <w:p w14:paraId="3F9CA58D" w14:textId="77777777" w:rsidR="006A7F00" w:rsidRDefault="005C3B49" w:rsidP="004254E8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6A7F00" w:rsidRPr="006A7F00">
        <w:rPr>
          <w:rFonts w:ascii="Times New Roman" w:hAnsi="Times New Roman" w:cs="Times New Roman"/>
          <w:b/>
          <w:sz w:val="24"/>
          <w:szCs w:val="24"/>
        </w:rPr>
        <w:t>Телефон:</w:t>
      </w:r>
      <w:r w:rsidR="006A7F00" w:rsidRPr="00FE05E7">
        <w:rPr>
          <w:rFonts w:ascii="Times New Roman" w:hAnsi="Times New Roman" w:cs="Times New Roman"/>
          <w:sz w:val="24"/>
          <w:szCs w:val="24"/>
        </w:rPr>
        <w:t xml:space="preserve"> </w:t>
      </w:r>
      <w:r w:rsidR="006A7F00" w:rsidRPr="00FE05E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+7 (3652)</w:t>
      </w:r>
      <w:r w:rsidR="006A7F00" w:rsidRPr="00FE05E7">
        <w:rPr>
          <w:rFonts w:ascii="Times New Roman" w:hAnsi="Times New Roman" w:cs="Times New Roman"/>
          <w:sz w:val="24"/>
          <w:szCs w:val="24"/>
          <w:shd w:val="clear" w:color="auto" w:fill="FFFFFF"/>
        </w:rPr>
        <w:t> 66-84-41</w:t>
      </w:r>
    </w:p>
    <w:p w14:paraId="7787F7E6" w14:textId="77777777" w:rsidR="009D1E9C" w:rsidRPr="005C3B49" w:rsidRDefault="005C3B49" w:rsidP="009D1E9C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C3B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</w:t>
      </w:r>
      <w:r w:rsidR="006A7F00" w:rsidRPr="006A7F0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</w:t>
      </w:r>
      <w:r w:rsidR="006A7F00" w:rsidRPr="005C3B49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6A7F00" w:rsidRPr="006A7F0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mail</w:t>
      </w:r>
      <w:r w:rsidR="006A7F00" w:rsidRPr="005C3B4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6A7F00" w:rsidRPr="005C3B49">
        <w:t xml:space="preserve"> </w:t>
      </w:r>
      <w:hyperlink r:id="rId7" w:history="1">
        <w:r w:rsidR="006A7F00" w:rsidRPr="001B5FB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6A7F00" w:rsidRPr="005C3B49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6A7F00" w:rsidRPr="001B5FB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crb</w:t>
        </w:r>
        <w:r w:rsidR="006A7F00" w:rsidRPr="005C3B4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6A7F00" w:rsidRPr="001B5FB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rsuj</w:t>
        </w:r>
        <w:r w:rsidR="006A7F00" w:rsidRPr="005C3B4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6A7F00" w:rsidRPr="001B5FB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9D1E9C" w:rsidRPr="005C3B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3E1F0D" w14:textId="77777777" w:rsidR="009D1E9C" w:rsidRPr="00B725EB" w:rsidRDefault="005C3B49" w:rsidP="005C3B49">
      <w:pPr>
        <w:pStyle w:val="a6"/>
        <w:ind w:left="708" w:firstLine="708"/>
        <w:rPr>
          <w:rFonts w:ascii="Times New Roman" w:hAnsi="Times New Roman" w:cs="Times New Roman"/>
          <w:iCs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D1E9C" w:rsidRPr="00C328CB">
        <w:rPr>
          <w:rFonts w:ascii="Times New Roman" w:hAnsi="Times New Roman" w:cs="Times New Roman"/>
          <w:b/>
          <w:sz w:val="24"/>
          <w:szCs w:val="24"/>
        </w:rPr>
        <w:t>Сайт</w:t>
      </w:r>
      <w:r w:rsidR="009D1E9C" w:rsidRPr="009D1E9C">
        <w:rPr>
          <w:rFonts w:ascii="Times New Roman" w:hAnsi="Times New Roman" w:cs="Times New Roman"/>
          <w:b/>
          <w:sz w:val="24"/>
          <w:szCs w:val="24"/>
        </w:rPr>
        <w:t>:</w:t>
      </w:r>
      <w:r w:rsidR="009D1E9C" w:rsidRPr="009D1E9C">
        <w:t xml:space="preserve"> </w:t>
      </w:r>
      <w:hyperlink r:id="rId8" w:history="1">
        <w:r w:rsidR="009D1E9C" w:rsidRPr="004C0102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www</w:t>
        </w:r>
        <w:r w:rsidR="009D1E9C" w:rsidRPr="009D1E9C">
          <w:rPr>
            <w:rStyle w:val="a4"/>
            <w:rFonts w:ascii="Times New Roman" w:hAnsi="Times New Roman" w:cs="Times New Roman"/>
            <w:iCs/>
            <w:sz w:val="24"/>
            <w:szCs w:val="24"/>
          </w:rPr>
          <w:t>.</w:t>
        </w:r>
        <w:r w:rsidR="009D1E9C" w:rsidRPr="004C0102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rgup</w:t>
        </w:r>
        <w:r w:rsidR="009D1E9C" w:rsidRPr="009D1E9C">
          <w:rPr>
            <w:rStyle w:val="a4"/>
            <w:rFonts w:ascii="Times New Roman" w:hAnsi="Times New Roman" w:cs="Times New Roman"/>
            <w:iCs/>
            <w:sz w:val="24"/>
            <w:szCs w:val="24"/>
          </w:rPr>
          <w:t>.</w:t>
        </w:r>
        <w:r w:rsidR="009D1E9C" w:rsidRPr="004C0102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</w:hyperlink>
    </w:p>
    <w:p w14:paraId="083A102A" w14:textId="77777777" w:rsidR="004254E8" w:rsidRDefault="005C3B49" w:rsidP="004254E8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4254E8">
        <w:rPr>
          <w:rFonts w:ascii="Times New Roman" w:hAnsi="Times New Roman" w:cs="Times New Roman"/>
          <w:b/>
          <w:sz w:val="24"/>
          <w:szCs w:val="24"/>
        </w:rPr>
        <w:t>Руководитель:</w:t>
      </w:r>
    </w:p>
    <w:p w14:paraId="368AD7F3" w14:textId="77777777" w:rsidR="00181422" w:rsidRDefault="004254E8" w:rsidP="00181422">
      <w:pPr>
        <w:pStyle w:val="a6"/>
        <w:ind w:left="2694"/>
        <w:jc w:val="both"/>
        <w:rPr>
          <w:rStyle w:val="a4"/>
          <w:rFonts w:ascii="Times New Roman" w:hAnsi="Times New Roman" w:cs="Times New Roman"/>
          <w:b/>
          <w:iCs/>
          <w:color w:val="auto"/>
          <w:sz w:val="24"/>
          <w:szCs w:val="24"/>
          <w:u w:val="none"/>
        </w:rPr>
      </w:pPr>
      <w:r w:rsidRPr="004C0102">
        <w:rPr>
          <w:rFonts w:ascii="Times New Roman" w:hAnsi="Times New Roman" w:cs="Times New Roman"/>
          <w:b/>
          <w:sz w:val="24"/>
          <w:szCs w:val="24"/>
        </w:rPr>
        <w:t>Трофимов Сергей Анатольевич</w:t>
      </w:r>
      <w:r w:rsidRPr="004C0102">
        <w:rPr>
          <w:rFonts w:ascii="Times New Roman" w:hAnsi="Times New Roman" w:cs="Times New Roman"/>
          <w:sz w:val="24"/>
          <w:szCs w:val="24"/>
        </w:rPr>
        <w:t xml:space="preserve"> – директор Крымского филиала ФГБОУВО «Российс</w:t>
      </w:r>
      <w:r w:rsidR="009D1E9C">
        <w:rPr>
          <w:rFonts w:ascii="Times New Roman" w:hAnsi="Times New Roman" w:cs="Times New Roman"/>
          <w:sz w:val="24"/>
          <w:szCs w:val="24"/>
        </w:rPr>
        <w:t>кий государственный университет правосудия», доктор юридических наук, заслуженный юрист РК</w:t>
      </w:r>
      <w:r w:rsidR="00181422" w:rsidRPr="00181422">
        <w:rPr>
          <w:rFonts w:ascii="Times New Roman" w:hAnsi="Times New Roman" w:cs="Times New Roman"/>
          <w:sz w:val="24"/>
          <w:szCs w:val="24"/>
        </w:rPr>
        <w:t xml:space="preserve"> </w:t>
      </w:r>
      <w:r w:rsidR="00181422" w:rsidRPr="004C0102">
        <w:rPr>
          <w:rFonts w:ascii="Times New Roman" w:hAnsi="Times New Roman" w:cs="Times New Roman"/>
          <w:sz w:val="24"/>
          <w:szCs w:val="24"/>
        </w:rPr>
        <w:t xml:space="preserve">доктор юридических наук, доцент, </w:t>
      </w:r>
      <w:r w:rsidR="00181422">
        <w:rPr>
          <w:rFonts w:ascii="Times New Roman" w:hAnsi="Times New Roman" w:cs="Times New Roman"/>
          <w:sz w:val="24"/>
          <w:szCs w:val="24"/>
        </w:rPr>
        <w:t xml:space="preserve">заслуженный </w:t>
      </w:r>
      <w:r w:rsidR="00181422" w:rsidRPr="004C0102">
        <w:rPr>
          <w:rFonts w:ascii="Times New Roman" w:hAnsi="Times New Roman" w:cs="Times New Roman"/>
          <w:sz w:val="24"/>
          <w:szCs w:val="24"/>
        </w:rPr>
        <w:t>юрист</w:t>
      </w:r>
      <w:r w:rsidR="00181422" w:rsidRPr="00181422">
        <w:rPr>
          <w:rFonts w:ascii="Times New Roman" w:hAnsi="Times New Roman" w:cs="Times New Roman"/>
          <w:sz w:val="24"/>
          <w:szCs w:val="24"/>
        </w:rPr>
        <w:t xml:space="preserve"> </w:t>
      </w:r>
      <w:r w:rsidR="00181422" w:rsidRPr="004C0102">
        <w:rPr>
          <w:rFonts w:ascii="Times New Roman" w:hAnsi="Times New Roman" w:cs="Times New Roman"/>
          <w:sz w:val="24"/>
          <w:szCs w:val="24"/>
        </w:rPr>
        <w:t>Республики Крым.</w:t>
      </w:r>
      <w:r w:rsidR="00181422" w:rsidRPr="00181422">
        <w:rPr>
          <w:rStyle w:val="a4"/>
          <w:rFonts w:ascii="Times New Roman" w:hAnsi="Times New Roman" w:cs="Times New Roman"/>
          <w:b/>
          <w:iCs/>
          <w:color w:val="auto"/>
          <w:sz w:val="24"/>
          <w:szCs w:val="24"/>
          <w:u w:val="none"/>
        </w:rPr>
        <w:t xml:space="preserve"> </w:t>
      </w:r>
    </w:p>
    <w:p w14:paraId="078B6411" w14:textId="77777777" w:rsidR="009D1E9C" w:rsidRDefault="00181422" w:rsidP="00181422">
      <w:pPr>
        <w:pStyle w:val="a6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B725EB">
        <w:rPr>
          <w:rStyle w:val="a4"/>
          <w:rFonts w:ascii="Times New Roman" w:hAnsi="Times New Roman" w:cs="Times New Roman"/>
          <w:b/>
          <w:iCs/>
          <w:color w:val="auto"/>
          <w:sz w:val="24"/>
          <w:szCs w:val="24"/>
          <w:u w:val="none"/>
        </w:rPr>
        <w:t>Лицензия:</w:t>
      </w:r>
      <w:r w:rsidRPr="00B725E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4C010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№ 1127, от 13.11.2014, выданная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</w:t>
      </w:r>
      <w:r w:rsidRPr="004C010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Федеральной службой по надзору в сфере образования и науки.</w:t>
      </w:r>
    </w:p>
    <w:p w14:paraId="098A8B0A" w14:textId="77777777" w:rsidR="00181422" w:rsidRDefault="00181422" w:rsidP="009D1E9C">
      <w:pPr>
        <w:pStyle w:val="a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74725B" wp14:editId="1853C9C1">
            <wp:extent cx="1219200" cy="1219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_crb.rgup.ru (2) трудоустройство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564" cy="122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4AE37" w14:textId="77777777" w:rsidR="004254E8" w:rsidRPr="004C0102" w:rsidRDefault="009D1E9C" w:rsidP="009D1E9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r w:rsidRPr="00FE05E7">
        <w:rPr>
          <w:rFonts w:ascii="Times New Roman" w:hAnsi="Times New Roman" w:cs="Times New Roman"/>
          <w:b/>
          <w:sz w:val="20"/>
          <w:szCs w:val="20"/>
        </w:rPr>
        <w:t>трудоустройство</w:t>
      </w:r>
      <w:r>
        <w:rPr>
          <w:rFonts w:ascii="Times New Roman" w:hAnsi="Times New Roman" w:cs="Times New Roman"/>
          <w:b/>
          <w:sz w:val="20"/>
          <w:szCs w:val="20"/>
        </w:rPr>
        <w:t>»</w:t>
      </w:r>
      <w:r w:rsidR="004254E8" w:rsidRPr="004C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9C3493" w14:textId="77777777" w:rsidR="00B725EB" w:rsidRPr="00B725EB" w:rsidRDefault="00036908" w:rsidP="009D1E9C">
      <w:pPr>
        <w:pStyle w:val="a6"/>
        <w:rPr>
          <w:rFonts w:ascii="Times New Roman" w:hAnsi="Times New Roman" w:cs="Times New Roman"/>
          <w:iCs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54998E8B" w14:textId="34C3E2A8" w:rsidR="009D1E9C" w:rsidRPr="00FE05E7" w:rsidRDefault="009D1E9C" w:rsidP="00F90BF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5E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Сегодня Университет обучает более 25 000 студентов, как в Москве, так и в 11 филиалах России (Томск, Хабаровск, Челябинск, Ростов-на-Дону, Воронеж, Казань, Санкт-Петербург, Нижний Новгород, Иркутск, Краснодар, Симферополь). Ежегодно в Университете проходят курсы повышения квалификации </w:t>
      </w:r>
      <w:bookmarkStart w:id="0" w:name="_GoBack"/>
      <w:bookmarkEnd w:id="0"/>
      <w:r w:rsidRPr="00FE05E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более 5000 слушателей судебной системы РФ.</w:t>
      </w:r>
    </w:p>
    <w:p w14:paraId="21FE4B9B" w14:textId="77777777" w:rsidR="009D1E9C" w:rsidRPr="00FE05E7" w:rsidRDefault="009D1E9C" w:rsidP="00F90BF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FE05E7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числе преподавателей Университета представители судебной системы, органов государственной власти, а также известные юристы, экономисты и научные работники международного уровня (в том числе действующие судьи).</w:t>
      </w:r>
    </w:p>
    <w:p w14:paraId="33A73C5F" w14:textId="77777777" w:rsidR="009D1E9C" w:rsidRDefault="009D1E9C" w:rsidP="00F90BF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Крымский филиал РГУП расположен в историческом, культурном, научном центре Крыма – в г. Симферополе. Богат юридическими традициями и сильной юридической школой с большим научным потенциалом.</w:t>
      </w:r>
    </w:p>
    <w:p w14:paraId="31C3D1CB" w14:textId="6E9B385D" w:rsidR="00F90BF3" w:rsidRPr="004C0102" w:rsidRDefault="00F90BF3" w:rsidP="00F90BF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Крымский филиал РГУП обучает студентов по следующим направлениям подготовки: среднее профессиональное образование - Право и организация социального обеспечения, </w:t>
      </w:r>
      <w:r w:rsidR="001D367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и судебное администрирование; высшее образование – Юриспруденция, Судебная и прокурорская деятельность; магистратура- Юрист в сфере гражданского, уголовного и административного судопроизводства, Юридическая деятельность в органах муниципальной власти.</w:t>
      </w:r>
    </w:p>
    <w:p w14:paraId="405424F3" w14:textId="5389F57A" w:rsidR="009D1E9C" w:rsidRPr="004C0102" w:rsidRDefault="00181422" w:rsidP="00F90BF3">
      <w:pPr>
        <w:pStyle w:val="a6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реализации системы качественного образования в Крымском филиале РГУП </w:t>
      </w:r>
      <w:r w:rsidR="00F90BF3">
        <w:rPr>
          <w:rFonts w:ascii="Times New Roman" w:hAnsi="Times New Roman" w:cs="Times New Roman"/>
          <w:sz w:val="24"/>
          <w:szCs w:val="24"/>
        </w:rPr>
        <w:t>специалистом по организации практик и трудоустройству выпускников, проводится организационно-методическая работа, которая направлена на содействие профессиональному самоопределению и профессиональному становлению выпускников. Наши выпускники могут быть уверены, что они как высококвалифицированные специалисты всегда будут востребованы и оценены обществом и государством.</w:t>
      </w:r>
    </w:p>
    <w:p w14:paraId="771A4DB3" w14:textId="77777777" w:rsidR="009D1E9C" w:rsidRDefault="009D1E9C" w:rsidP="00F90B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0102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Крымского филиала полностью обеспечена для высококачественного обучения студентов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4C0102">
        <w:rPr>
          <w:rFonts w:ascii="Times New Roman" w:hAnsi="Times New Roman" w:cs="Times New Roman"/>
          <w:sz w:val="24"/>
          <w:szCs w:val="24"/>
        </w:rPr>
        <w:t>выбранным специальностям, а также для создания полноценной студенческой жизни.</w:t>
      </w:r>
    </w:p>
    <w:p w14:paraId="4723BA8C" w14:textId="77777777" w:rsidR="00FE05E7" w:rsidRDefault="00FE05E7" w:rsidP="00FE0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863B4" w14:textId="77777777" w:rsidR="004C0102" w:rsidRPr="00FE05E7" w:rsidRDefault="004C0102" w:rsidP="00FE05E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4C0102" w:rsidRPr="00FE05E7" w:rsidSect="001D367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419B1"/>
    <w:multiLevelType w:val="multilevel"/>
    <w:tmpl w:val="9364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636F62"/>
    <w:multiLevelType w:val="multilevel"/>
    <w:tmpl w:val="9CDE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EE1"/>
    <w:rsid w:val="00036908"/>
    <w:rsid w:val="00040FE2"/>
    <w:rsid w:val="000573EB"/>
    <w:rsid w:val="00181422"/>
    <w:rsid w:val="001D3678"/>
    <w:rsid w:val="00217BA2"/>
    <w:rsid w:val="004254E8"/>
    <w:rsid w:val="00486269"/>
    <w:rsid w:val="004C0102"/>
    <w:rsid w:val="004E7526"/>
    <w:rsid w:val="005C2373"/>
    <w:rsid w:val="005C3B49"/>
    <w:rsid w:val="006A7F00"/>
    <w:rsid w:val="008636DE"/>
    <w:rsid w:val="00893D10"/>
    <w:rsid w:val="00967EE1"/>
    <w:rsid w:val="00981D63"/>
    <w:rsid w:val="009D1E9C"/>
    <w:rsid w:val="00AB18F7"/>
    <w:rsid w:val="00AE1D02"/>
    <w:rsid w:val="00B725EB"/>
    <w:rsid w:val="00B968BA"/>
    <w:rsid w:val="00BA41CE"/>
    <w:rsid w:val="00C328CB"/>
    <w:rsid w:val="00CE192A"/>
    <w:rsid w:val="00DB28D3"/>
    <w:rsid w:val="00DC3348"/>
    <w:rsid w:val="00DE7A5A"/>
    <w:rsid w:val="00E32FFE"/>
    <w:rsid w:val="00F90BF3"/>
    <w:rsid w:val="00FB4340"/>
    <w:rsid w:val="00FE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BDFF"/>
  <w15:docId w15:val="{883B6106-C2AA-4A01-8067-7FEB14F5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73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96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67EE1"/>
  </w:style>
  <w:style w:type="character" w:styleId="a3">
    <w:name w:val="Emphasis"/>
    <w:basedOn w:val="a0"/>
    <w:uiPriority w:val="20"/>
    <w:qFormat/>
    <w:rsid w:val="00967EE1"/>
    <w:rPr>
      <w:i/>
      <w:iCs/>
    </w:rPr>
  </w:style>
  <w:style w:type="character" w:styleId="a4">
    <w:name w:val="Hyperlink"/>
    <w:basedOn w:val="a0"/>
    <w:uiPriority w:val="99"/>
    <w:unhideWhenUsed/>
    <w:rsid w:val="00967EE1"/>
    <w:rPr>
      <w:color w:val="0000FF"/>
      <w:u w:val="single"/>
    </w:rPr>
  </w:style>
  <w:style w:type="paragraph" w:styleId="a5">
    <w:name w:val="Normal (Web)"/>
    <w:basedOn w:val="a"/>
    <w:unhideWhenUsed/>
    <w:rsid w:val="0096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0573E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573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057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up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crb.rsuj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Gennadiy</cp:lastModifiedBy>
  <cp:revision>4</cp:revision>
  <dcterms:created xsi:type="dcterms:W3CDTF">2023-11-13T12:28:00Z</dcterms:created>
  <dcterms:modified xsi:type="dcterms:W3CDTF">2023-12-20T15:05:00Z</dcterms:modified>
</cp:coreProperties>
</file>