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786"/>
      </w:tblGrid>
      <w:tr w:rsidR="00F91D98" w14:paraId="1E2B1AE6" w14:textId="77777777" w:rsidTr="00F91D98">
        <w:tc>
          <w:tcPr>
            <w:tcW w:w="2410" w:type="dxa"/>
          </w:tcPr>
          <w:p w14:paraId="062B94C2" w14:textId="508AD547" w:rsidR="00F91D98" w:rsidRDefault="00F91D98" w:rsidP="00F91D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24E2E6" wp14:editId="11484214">
                  <wp:extent cx="676518" cy="878488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 Крымского филиала 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92" cy="92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</w:tcPr>
          <w:p w14:paraId="5C6EFC35" w14:textId="77777777" w:rsidR="00F91D98" w:rsidRPr="00525B49" w:rsidRDefault="00F91D98" w:rsidP="00F91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B49">
              <w:rPr>
                <w:rFonts w:ascii="Times New Roman" w:hAnsi="Times New Roman"/>
                <w:b/>
                <w:sz w:val="24"/>
                <w:szCs w:val="24"/>
              </w:rPr>
              <w:t>Крымский филиал федерального государственного казенного образовательного учреждения высшего образования Краснодарский университет Министерства внутренних дел Российской Федерации</w:t>
            </w:r>
          </w:p>
          <w:p w14:paraId="50F69125" w14:textId="2BB06E57" w:rsidR="00F91D98" w:rsidRDefault="00F91D98" w:rsidP="00F91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5B49">
              <w:rPr>
                <w:rFonts w:ascii="Times New Roman" w:hAnsi="Times New Roman"/>
                <w:b/>
                <w:sz w:val="24"/>
                <w:szCs w:val="24"/>
              </w:rPr>
              <w:t>(г. Симферополь)</w:t>
            </w:r>
          </w:p>
        </w:tc>
      </w:tr>
    </w:tbl>
    <w:p w14:paraId="66F33156" w14:textId="77777777" w:rsidR="00F91D98" w:rsidRPr="00F91D98" w:rsidRDefault="00F91D98" w:rsidP="001201A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09302A95" w14:textId="75D4ECBB" w:rsidR="00A06A79" w:rsidRDefault="00A06A79" w:rsidP="001201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AB">
        <w:rPr>
          <w:rFonts w:ascii="Times New Roman" w:hAnsi="Times New Roman"/>
          <w:b/>
          <w:bCs/>
          <w:sz w:val="24"/>
          <w:szCs w:val="24"/>
        </w:rPr>
        <w:t>Лицензия</w:t>
      </w:r>
      <w:r>
        <w:rPr>
          <w:rFonts w:ascii="Times New Roman" w:hAnsi="Times New Roman"/>
          <w:sz w:val="24"/>
          <w:szCs w:val="24"/>
        </w:rPr>
        <w:t>: серия 90Л01 № 0008616 рег. № 1609 от 20 августа 2015 г.</w:t>
      </w:r>
    </w:p>
    <w:p w14:paraId="17DE481C" w14:textId="1FE2DE9F" w:rsidR="00A06A79" w:rsidRDefault="001201AB" w:rsidP="001201AB">
      <w:pPr>
        <w:spacing w:after="0" w:line="240" w:lineRule="auto"/>
        <w:ind w:firstLine="567"/>
        <w:jc w:val="both"/>
        <w:rPr>
          <w:rFonts w:ascii="Times New Roman" w:hAnsi="Times New Roman"/>
          <w:color w:val="FFFFFF"/>
          <w:sz w:val="24"/>
          <w:szCs w:val="24"/>
        </w:rPr>
      </w:pPr>
      <w:r w:rsidRPr="001201AB">
        <w:rPr>
          <w:rFonts w:ascii="Times New Roman" w:hAnsi="Times New Roman"/>
          <w:b/>
          <w:bCs/>
          <w:sz w:val="24"/>
          <w:szCs w:val="24"/>
        </w:rPr>
        <w:t>С</w:t>
      </w:r>
      <w:r w:rsidR="00A06A79" w:rsidRPr="001201AB">
        <w:rPr>
          <w:rFonts w:ascii="Times New Roman" w:hAnsi="Times New Roman"/>
          <w:b/>
          <w:bCs/>
          <w:sz w:val="24"/>
          <w:szCs w:val="24"/>
        </w:rPr>
        <w:t>видетельство о госаккредитации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A06A79" w:rsidRPr="001201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6A79">
        <w:rPr>
          <w:rFonts w:ascii="Times New Roman" w:hAnsi="Times New Roman"/>
          <w:sz w:val="24"/>
          <w:szCs w:val="24"/>
        </w:rPr>
        <w:t>серия 90А01 № 000</w:t>
      </w:r>
      <w:r w:rsidR="00364507">
        <w:rPr>
          <w:rFonts w:ascii="Times New Roman" w:hAnsi="Times New Roman"/>
          <w:sz w:val="24"/>
          <w:szCs w:val="24"/>
        </w:rPr>
        <w:t>2931</w:t>
      </w:r>
      <w:r w:rsidR="00A06A79">
        <w:rPr>
          <w:rFonts w:ascii="Times New Roman" w:hAnsi="Times New Roman"/>
          <w:sz w:val="24"/>
          <w:szCs w:val="24"/>
        </w:rPr>
        <w:t xml:space="preserve">рег. № </w:t>
      </w:r>
      <w:r w:rsidR="00364507">
        <w:rPr>
          <w:rFonts w:ascii="Times New Roman" w:hAnsi="Times New Roman"/>
          <w:sz w:val="24"/>
          <w:szCs w:val="24"/>
        </w:rPr>
        <w:t>2794</w:t>
      </w:r>
      <w:r w:rsidR="00A06A79">
        <w:rPr>
          <w:rFonts w:ascii="Times New Roman" w:hAnsi="Times New Roman"/>
          <w:sz w:val="24"/>
          <w:szCs w:val="24"/>
        </w:rPr>
        <w:t xml:space="preserve"> от </w:t>
      </w:r>
      <w:r w:rsidR="00364507">
        <w:rPr>
          <w:rFonts w:ascii="Times New Roman" w:hAnsi="Times New Roman"/>
          <w:sz w:val="24"/>
          <w:szCs w:val="24"/>
        </w:rPr>
        <w:t>21 марта 2018 г.</w:t>
      </w:r>
      <w:r w:rsidR="00A06A79">
        <w:rPr>
          <w:rFonts w:ascii="Times New Roman" w:hAnsi="Times New Roman"/>
          <w:sz w:val="24"/>
          <w:szCs w:val="24"/>
        </w:rPr>
        <w:t>).</w:t>
      </w:r>
    </w:p>
    <w:p w14:paraId="45811391" w14:textId="77777777" w:rsidR="0043758E" w:rsidRDefault="0043758E" w:rsidP="001201A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Адрес</w:t>
      </w:r>
      <w:r>
        <w:rPr>
          <w:rFonts w:ascii="Times New Roman" w:hAnsi="Times New Roman"/>
          <w:color w:val="000000"/>
          <w:sz w:val="24"/>
          <w:szCs w:val="24"/>
        </w:rPr>
        <w:t>: 295053, Республика Крым, г. Симферополь, ул. академика Х.Х. Стевена, дом 14</w:t>
      </w:r>
    </w:p>
    <w:p w14:paraId="03D880C4" w14:textId="77777777" w:rsidR="0043758E" w:rsidRDefault="0043758E" w:rsidP="001201A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Телефоны</w:t>
      </w:r>
      <w:r>
        <w:rPr>
          <w:rFonts w:ascii="Times New Roman" w:hAnsi="Times New Roman"/>
          <w:color w:val="000000"/>
          <w:sz w:val="24"/>
          <w:szCs w:val="24"/>
        </w:rPr>
        <w:t>: приемная подкомиссия (3652) 66-71-48;</w:t>
      </w:r>
      <w:r w:rsidR="00525B49">
        <w:rPr>
          <w:rFonts w:ascii="Times New Roman" w:hAnsi="Times New Roman"/>
          <w:color w:val="000000"/>
          <w:sz w:val="24"/>
          <w:szCs w:val="24"/>
        </w:rPr>
        <w:t xml:space="preserve"> прямой набор (3652) 66-71-79</w:t>
      </w:r>
    </w:p>
    <w:p w14:paraId="23D07F93" w14:textId="5D833567" w:rsidR="0043758E" w:rsidRDefault="0043758E" w:rsidP="001201A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комендантское отделение (3652) 66-71-20</w:t>
      </w:r>
    </w:p>
    <w:p w14:paraId="10BAEFDD" w14:textId="77777777" w:rsidR="0043758E" w:rsidRPr="00F91D98" w:rsidRDefault="0043758E" w:rsidP="001201AB">
      <w:pPr>
        <w:spacing w:after="0" w:line="240" w:lineRule="auto"/>
        <w:ind w:firstLine="567"/>
        <w:contextualSpacing/>
        <w:jc w:val="both"/>
        <w:rPr>
          <w:rStyle w:val="header-user-name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e</w:t>
      </w:r>
      <w:r w:rsidRPr="00F91D98">
        <w:rPr>
          <w:rFonts w:ascii="Times New Roman" w:hAnsi="Times New Roman"/>
          <w:b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mail</w:t>
      </w:r>
      <w:r w:rsidRPr="00F91D98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kf</w:t>
      </w:r>
      <w:r w:rsidRPr="00F91D9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krdu</w:t>
      </w:r>
      <w:r>
        <w:rPr>
          <w:rFonts w:ascii="Times New Roman" w:hAnsi="Times New Roman"/>
          <w:sz w:val="24"/>
          <w:szCs w:val="24"/>
          <w:lang w:val="de-DE"/>
        </w:rPr>
        <w:t>@mvd.ru</w:t>
      </w:r>
    </w:p>
    <w:p w14:paraId="6E90B35F" w14:textId="77777777" w:rsidR="0043758E" w:rsidRDefault="0043758E" w:rsidP="001201AB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Официальный сайт</w:t>
      </w:r>
      <w:r>
        <w:rPr>
          <w:rFonts w:ascii="Times New Roman" w:hAnsi="Times New Roman"/>
          <w:color w:val="000000"/>
          <w:sz w:val="24"/>
          <w:szCs w:val="24"/>
        </w:rPr>
        <w:t xml:space="preserve">: кф.крду.мвд.рф  </w:t>
      </w:r>
    </w:p>
    <w:p w14:paraId="403E254B" w14:textId="77777777" w:rsidR="00A06A79" w:rsidRPr="00525B49" w:rsidRDefault="0043758E" w:rsidP="001201A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AB">
        <w:rPr>
          <w:rFonts w:ascii="Times New Roman" w:hAnsi="Times New Roman"/>
          <w:b/>
          <w:bCs/>
          <w:sz w:val="24"/>
          <w:szCs w:val="24"/>
        </w:rPr>
        <w:t>Начальник</w:t>
      </w:r>
      <w:r w:rsidRPr="00525B49">
        <w:rPr>
          <w:rFonts w:ascii="Times New Roman" w:hAnsi="Times New Roman"/>
          <w:sz w:val="24"/>
          <w:szCs w:val="24"/>
        </w:rPr>
        <w:t xml:space="preserve"> Крымского филиала Краснодарского университета МВД России:</w:t>
      </w:r>
    </w:p>
    <w:p w14:paraId="0EC34335" w14:textId="0D309C50" w:rsidR="00454320" w:rsidRDefault="001201AB" w:rsidP="001201A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B49">
        <w:rPr>
          <w:rFonts w:ascii="Times New Roman" w:hAnsi="Times New Roman"/>
          <w:sz w:val="24"/>
          <w:szCs w:val="24"/>
        </w:rPr>
        <w:t>Микитюк</w:t>
      </w:r>
      <w:r>
        <w:rPr>
          <w:rFonts w:ascii="Times New Roman" w:hAnsi="Times New Roman"/>
          <w:sz w:val="24"/>
          <w:szCs w:val="24"/>
        </w:rPr>
        <w:t xml:space="preserve"> </w:t>
      </w:r>
      <w:r w:rsidR="00454320" w:rsidRPr="00525B49">
        <w:rPr>
          <w:rFonts w:ascii="Times New Roman" w:hAnsi="Times New Roman"/>
          <w:sz w:val="24"/>
          <w:szCs w:val="24"/>
        </w:rPr>
        <w:t>Юрий Васильевич</w:t>
      </w:r>
      <w:r>
        <w:rPr>
          <w:rFonts w:ascii="Times New Roman" w:hAnsi="Times New Roman"/>
          <w:sz w:val="24"/>
          <w:szCs w:val="24"/>
        </w:rPr>
        <w:t xml:space="preserve">, </w:t>
      </w:r>
      <w:r w:rsidR="00454320" w:rsidRPr="00525B49">
        <w:rPr>
          <w:rFonts w:ascii="Times New Roman" w:hAnsi="Times New Roman"/>
          <w:sz w:val="24"/>
          <w:szCs w:val="24"/>
        </w:rPr>
        <w:t>кандидат исторических наук</w:t>
      </w:r>
      <w:r>
        <w:rPr>
          <w:rFonts w:ascii="Times New Roman" w:hAnsi="Times New Roman"/>
          <w:sz w:val="24"/>
          <w:szCs w:val="24"/>
        </w:rPr>
        <w:t>, доцент, полковник полиции</w:t>
      </w:r>
    </w:p>
    <w:p w14:paraId="1491592B" w14:textId="6602E703" w:rsidR="007016AD" w:rsidRPr="00525B49" w:rsidRDefault="007016AD" w:rsidP="00F91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6A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220C13A" wp14:editId="2C280C16">
            <wp:extent cx="989965" cy="989965"/>
            <wp:effectExtent l="0" t="0" r="635" b="635"/>
            <wp:docPr id="1" name="Рисунок 1" descr="C:\Users\Host_user\Desktop\МВД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t_user\Desktop\МВД ко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4565" cy="99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0D4E3" w14:textId="3FA73983" w:rsidR="00000825" w:rsidRPr="00F91D98" w:rsidRDefault="00EE70BB" w:rsidP="001201AB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525B49">
        <w:rPr>
          <w:rFonts w:ascii="Times New Roman" w:hAnsi="Times New Roman"/>
          <w:b/>
          <w:sz w:val="24"/>
          <w:szCs w:val="24"/>
        </w:rPr>
        <w:t>Краткая история и достижения</w:t>
      </w:r>
      <w:r w:rsidR="00F91D98">
        <w:rPr>
          <w:rFonts w:ascii="Times New Roman" w:hAnsi="Times New Roman"/>
          <w:b/>
          <w:sz w:val="24"/>
          <w:szCs w:val="24"/>
        </w:rPr>
        <w:t xml:space="preserve">. </w:t>
      </w:r>
      <w:r w:rsidR="00BA4681" w:rsidRPr="00F91D98">
        <w:rPr>
          <w:rFonts w:ascii="Times New Roman" w:hAnsi="Times New Roman"/>
          <w:spacing w:val="-4"/>
          <w:sz w:val="24"/>
          <w:szCs w:val="24"/>
        </w:rPr>
        <w:t xml:space="preserve">Приказом МВД России </w:t>
      </w:r>
      <w:r w:rsidRPr="00F91D98">
        <w:rPr>
          <w:rFonts w:ascii="Times New Roman" w:hAnsi="Times New Roman"/>
          <w:spacing w:val="-4"/>
          <w:sz w:val="24"/>
          <w:szCs w:val="24"/>
        </w:rPr>
        <w:t xml:space="preserve">5 мая 2014 года в городе Симферополе был создан Крымский филиал Краснодарского университета МВД России с целью подготовки квалифицированных специалистов для службы в органах внутренних дел Крымского </w:t>
      </w:r>
      <w:r w:rsidR="00BA4681" w:rsidRPr="00F91D98">
        <w:rPr>
          <w:rFonts w:ascii="Times New Roman" w:hAnsi="Times New Roman"/>
          <w:spacing w:val="-4"/>
          <w:sz w:val="24"/>
          <w:szCs w:val="24"/>
        </w:rPr>
        <w:t>полуострова.</w:t>
      </w:r>
      <w:r w:rsidR="00000825" w:rsidRPr="00F91D98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7803ECCA" w14:textId="77777777" w:rsidR="00000825" w:rsidRPr="00F91D98" w:rsidRDefault="00EE70BB" w:rsidP="001201AB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both"/>
        <w:rPr>
          <w:spacing w:val="-4"/>
          <w:sz w:val="24"/>
          <w:szCs w:val="24"/>
        </w:rPr>
      </w:pPr>
      <w:r w:rsidRPr="00F91D98">
        <w:rPr>
          <w:rFonts w:ascii="Times New Roman" w:hAnsi="Times New Roman"/>
          <w:spacing w:val="-4"/>
          <w:sz w:val="24"/>
          <w:szCs w:val="24"/>
        </w:rPr>
        <w:t>В настоящее время учебный процесс Крымского филиала осуществляется на 9 кафедрах, каждая из которых эффективно использует в своей работе современную материально-техническую базу по профилю. Компьютерные классы, криминалистические полигоны, общая и специальная библиотеки, оборудованные спортивные залы, открытые спортивные площадки, стрелковые тиры, специализированные кабинеты – всё это в комплексе способствует овладению необходимыми профессиональными знаниями и навыками.</w:t>
      </w:r>
      <w:r w:rsidR="00000825" w:rsidRPr="00F91D98">
        <w:rPr>
          <w:spacing w:val="-4"/>
          <w:sz w:val="24"/>
          <w:szCs w:val="24"/>
        </w:rPr>
        <w:t xml:space="preserve"> </w:t>
      </w:r>
    </w:p>
    <w:p w14:paraId="49A009E7" w14:textId="1CD75E35" w:rsidR="00000825" w:rsidRPr="00F91D98" w:rsidRDefault="00EE70BB" w:rsidP="001201AB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91D98">
        <w:rPr>
          <w:rFonts w:ascii="Times New Roman" w:hAnsi="Times New Roman"/>
          <w:spacing w:val="-4"/>
          <w:sz w:val="24"/>
          <w:szCs w:val="24"/>
        </w:rPr>
        <w:t xml:space="preserve">Подготовку специалистов в филиале обеспечивают научно-педагогические кадры, имеющие значительный практический опыт службы в правоохранительных органах и педагогический стаж. В настоящее время образовательную деятельность осуществляют </w:t>
      </w:r>
      <w:r w:rsidR="001201AB" w:rsidRPr="00F91D98">
        <w:rPr>
          <w:rFonts w:ascii="Times New Roman" w:hAnsi="Times New Roman"/>
          <w:spacing w:val="-4"/>
          <w:sz w:val="24"/>
          <w:szCs w:val="24"/>
        </w:rPr>
        <w:t>2</w:t>
      </w:r>
      <w:r w:rsidRPr="00F91D98">
        <w:rPr>
          <w:rFonts w:ascii="Times New Roman" w:hAnsi="Times New Roman"/>
          <w:spacing w:val="-4"/>
          <w:sz w:val="24"/>
          <w:szCs w:val="24"/>
        </w:rPr>
        <w:t xml:space="preserve"> доктора наук и </w:t>
      </w:r>
      <w:r w:rsidR="001201AB" w:rsidRPr="00F91D98">
        <w:rPr>
          <w:rFonts w:ascii="Times New Roman" w:hAnsi="Times New Roman"/>
          <w:spacing w:val="-4"/>
          <w:sz w:val="24"/>
          <w:szCs w:val="24"/>
        </w:rPr>
        <w:t>47</w:t>
      </w:r>
      <w:r w:rsidRPr="00F91D98">
        <w:rPr>
          <w:rFonts w:ascii="Times New Roman" w:hAnsi="Times New Roman"/>
          <w:spacing w:val="-4"/>
          <w:sz w:val="24"/>
          <w:szCs w:val="24"/>
        </w:rPr>
        <w:t xml:space="preserve"> кандидат</w:t>
      </w:r>
      <w:r w:rsidR="00BA4681" w:rsidRPr="00F91D98">
        <w:rPr>
          <w:rFonts w:ascii="Times New Roman" w:hAnsi="Times New Roman"/>
          <w:spacing w:val="-4"/>
          <w:sz w:val="24"/>
          <w:szCs w:val="24"/>
        </w:rPr>
        <w:t xml:space="preserve">ов </w:t>
      </w:r>
      <w:r w:rsidRPr="00F91D98">
        <w:rPr>
          <w:rFonts w:ascii="Times New Roman" w:hAnsi="Times New Roman"/>
          <w:spacing w:val="-4"/>
          <w:sz w:val="24"/>
          <w:szCs w:val="24"/>
        </w:rPr>
        <w:t>наук.</w:t>
      </w:r>
    </w:p>
    <w:p w14:paraId="33193341" w14:textId="6B2EA7FC" w:rsidR="00000825" w:rsidRPr="00F91D98" w:rsidRDefault="00EE70BB" w:rsidP="001201AB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both"/>
        <w:rPr>
          <w:spacing w:val="-4"/>
          <w:sz w:val="24"/>
          <w:szCs w:val="24"/>
        </w:rPr>
      </w:pPr>
      <w:r w:rsidRPr="00F91D98">
        <w:rPr>
          <w:rFonts w:ascii="Times New Roman" w:hAnsi="Times New Roman"/>
          <w:spacing w:val="-4"/>
          <w:sz w:val="24"/>
          <w:szCs w:val="24"/>
        </w:rPr>
        <w:t xml:space="preserve">Курсанты и слушатели являются победителями </w:t>
      </w:r>
      <w:r w:rsidR="001201AB" w:rsidRPr="00F91D98">
        <w:rPr>
          <w:rFonts w:ascii="Times New Roman" w:hAnsi="Times New Roman"/>
          <w:spacing w:val="-4"/>
          <w:sz w:val="24"/>
          <w:szCs w:val="24"/>
        </w:rPr>
        <w:t xml:space="preserve">различных </w:t>
      </w:r>
      <w:r w:rsidRPr="00F91D98">
        <w:rPr>
          <w:rFonts w:ascii="Times New Roman" w:hAnsi="Times New Roman"/>
          <w:spacing w:val="-4"/>
          <w:sz w:val="24"/>
          <w:szCs w:val="24"/>
        </w:rPr>
        <w:t>всероссийских и региональных научных конкурсов</w:t>
      </w:r>
      <w:r w:rsidR="00525B49" w:rsidRPr="00F91D98">
        <w:rPr>
          <w:rFonts w:ascii="Times New Roman" w:hAnsi="Times New Roman"/>
          <w:spacing w:val="-4"/>
          <w:sz w:val="24"/>
          <w:szCs w:val="24"/>
        </w:rPr>
        <w:t>.</w:t>
      </w:r>
      <w:r w:rsidRPr="00F91D98">
        <w:rPr>
          <w:rFonts w:ascii="Times New Roman" w:hAnsi="Times New Roman"/>
          <w:spacing w:val="-4"/>
          <w:sz w:val="24"/>
          <w:szCs w:val="24"/>
        </w:rPr>
        <w:t xml:space="preserve"> За высокие достижения в </w:t>
      </w:r>
      <w:r w:rsidR="001201AB" w:rsidRPr="00F91D98">
        <w:rPr>
          <w:rFonts w:ascii="Times New Roman" w:hAnsi="Times New Roman"/>
          <w:spacing w:val="-4"/>
          <w:sz w:val="24"/>
          <w:szCs w:val="24"/>
        </w:rPr>
        <w:t>обучении</w:t>
      </w:r>
      <w:r w:rsidRPr="00F91D98">
        <w:rPr>
          <w:rFonts w:ascii="Times New Roman" w:hAnsi="Times New Roman"/>
          <w:spacing w:val="-4"/>
          <w:sz w:val="24"/>
          <w:szCs w:val="24"/>
        </w:rPr>
        <w:t xml:space="preserve"> и службе </w:t>
      </w:r>
      <w:r w:rsidR="001201AB" w:rsidRPr="00F91D98">
        <w:rPr>
          <w:rFonts w:ascii="Times New Roman" w:hAnsi="Times New Roman"/>
          <w:spacing w:val="-4"/>
          <w:sz w:val="24"/>
          <w:szCs w:val="24"/>
        </w:rPr>
        <w:t>обучающимся ежегодно</w:t>
      </w:r>
      <w:r w:rsidRPr="00F91D98">
        <w:rPr>
          <w:rFonts w:ascii="Times New Roman" w:hAnsi="Times New Roman"/>
          <w:spacing w:val="-4"/>
          <w:sz w:val="24"/>
          <w:szCs w:val="24"/>
        </w:rPr>
        <w:t xml:space="preserve"> присуждаются стипендии, утвержденные МВД России, Государственным Советом Республики Крым (имени Сергея Кузьмича Беспалова) и Советом министров Республики Крым.</w:t>
      </w:r>
      <w:r w:rsidR="00000825" w:rsidRPr="00F91D98">
        <w:rPr>
          <w:spacing w:val="-4"/>
          <w:sz w:val="24"/>
          <w:szCs w:val="24"/>
        </w:rPr>
        <w:t xml:space="preserve"> </w:t>
      </w:r>
      <w:r w:rsidRPr="00F91D98">
        <w:rPr>
          <w:rFonts w:ascii="Times New Roman" w:hAnsi="Times New Roman"/>
          <w:spacing w:val="-4"/>
          <w:sz w:val="24"/>
          <w:szCs w:val="24"/>
        </w:rPr>
        <w:t>Сборные команды филиала являются победителем и призером многих всероссийских и республиканских состязаний по различным видам спорта.</w:t>
      </w:r>
    </w:p>
    <w:p w14:paraId="68D00DD1" w14:textId="77777777" w:rsidR="00EE70BB" w:rsidRPr="00F91D98" w:rsidRDefault="009A6968" w:rsidP="001201AB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  <w:u w:val="single"/>
        </w:rPr>
      </w:pPr>
      <w:r w:rsidRPr="00F91D98">
        <w:rPr>
          <w:rFonts w:ascii="Times New Roman" w:hAnsi="Times New Roman"/>
          <w:spacing w:val="-4"/>
          <w:sz w:val="24"/>
          <w:szCs w:val="24"/>
        </w:rPr>
        <w:t xml:space="preserve">Подготовка специалистов по очной форме обучения за счет бюджетных ассигнований федерального бюджета на основе целевого приема </w:t>
      </w:r>
      <w:r w:rsidRPr="00F91D98">
        <w:rPr>
          <w:rFonts w:ascii="Times New Roman" w:hAnsi="Times New Roman"/>
          <w:spacing w:val="-4"/>
          <w:sz w:val="24"/>
          <w:szCs w:val="24"/>
          <w:u w:val="single"/>
        </w:rPr>
        <w:t>по следующим специальностям:</w:t>
      </w:r>
      <w:r w:rsidR="00EE70BB" w:rsidRPr="00F91D98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</w:p>
    <w:p w14:paraId="10AEF687" w14:textId="77777777" w:rsidR="00EE70BB" w:rsidRPr="00F91D98" w:rsidRDefault="009A6968" w:rsidP="001201A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91D98">
        <w:rPr>
          <w:rFonts w:ascii="Times New Roman" w:hAnsi="Times New Roman"/>
          <w:spacing w:val="-4"/>
          <w:sz w:val="24"/>
          <w:szCs w:val="24"/>
        </w:rPr>
        <w:t>40.05.01 «Правовое обеспечение национальной безопасности», специализация – «Уголовно-правовая»;</w:t>
      </w:r>
      <w:r w:rsidR="00EE70BB" w:rsidRPr="00F91D98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2334463A" w14:textId="67CE64D4" w:rsidR="009A6968" w:rsidRPr="00F91D98" w:rsidRDefault="009A6968" w:rsidP="001201A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91D98">
        <w:rPr>
          <w:rFonts w:ascii="Times New Roman" w:hAnsi="Times New Roman"/>
          <w:spacing w:val="-4"/>
          <w:sz w:val="24"/>
          <w:szCs w:val="24"/>
        </w:rPr>
        <w:t>40.0</w:t>
      </w:r>
      <w:r w:rsidR="00000825" w:rsidRPr="00F91D98">
        <w:rPr>
          <w:rFonts w:ascii="Times New Roman" w:hAnsi="Times New Roman"/>
          <w:spacing w:val="-4"/>
          <w:sz w:val="24"/>
          <w:szCs w:val="24"/>
        </w:rPr>
        <w:t>3</w:t>
      </w:r>
      <w:r w:rsidRPr="00F91D98">
        <w:rPr>
          <w:rFonts w:ascii="Times New Roman" w:hAnsi="Times New Roman"/>
          <w:spacing w:val="-4"/>
          <w:sz w:val="24"/>
          <w:szCs w:val="24"/>
        </w:rPr>
        <w:t>.02 «</w:t>
      </w:r>
      <w:r w:rsidR="00000825" w:rsidRPr="00F91D98">
        <w:rPr>
          <w:rFonts w:ascii="Times New Roman" w:hAnsi="Times New Roman"/>
          <w:spacing w:val="-4"/>
          <w:sz w:val="24"/>
          <w:szCs w:val="24"/>
        </w:rPr>
        <w:t>Обеспечение законности и правопорядка</w:t>
      </w:r>
      <w:r w:rsidRPr="00F91D98">
        <w:rPr>
          <w:rFonts w:ascii="Times New Roman" w:hAnsi="Times New Roman"/>
          <w:spacing w:val="-4"/>
          <w:sz w:val="24"/>
          <w:szCs w:val="24"/>
        </w:rPr>
        <w:t xml:space="preserve">», </w:t>
      </w:r>
      <w:r w:rsidR="00000825" w:rsidRPr="00F91D98">
        <w:rPr>
          <w:rFonts w:ascii="Times New Roman" w:hAnsi="Times New Roman"/>
          <w:spacing w:val="-4"/>
          <w:sz w:val="24"/>
          <w:szCs w:val="24"/>
        </w:rPr>
        <w:t>профил</w:t>
      </w:r>
      <w:r w:rsidR="001201AB" w:rsidRPr="00F91D98">
        <w:rPr>
          <w:rFonts w:ascii="Times New Roman" w:hAnsi="Times New Roman"/>
          <w:spacing w:val="-4"/>
          <w:sz w:val="24"/>
          <w:szCs w:val="24"/>
        </w:rPr>
        <w:t>и</w:t>
      </w:r>
      <w:r w:rsidR="00000825" w:rsidRPr="00F91D98">
        <w:rPr>
          <w:rFonts w:ascii="Times New Roman" w:hAnsi="Times New Roman"/>
          <w:spacing w:val="-4"/>
          <w:sz w:val="24"/>
          <w:szCs w:val="24"/>
        </w:rPr>
        <w:t xml:space="preserve"> образовательной программы</w:t>
      </w:r>
      <w:r w:rsidRPr="00F91D98">
        <w:rPr>
          <w:rFonts w:ascii="Times New Roman" w:hAnsi="Times New Roman"/>
          <w:spacing w:val="-4"/>
          <w:sz w:val="24"/>
          <w:szCs w:val="24"/>
        </w:rPr>
        <w:t xml:space="preserve"> – «Оперативно-розыскная деятельность» и «Административная деятельность</w:t>
      </w:r>
      <w:r w:rsidR="00000825" w:rsidRPr="00F91D98">
        <w:rPr>
          <w:rFonts w:ascii="Times New Roman" w:hAnsi="Times New Roman"/>
          <w:spacing w:val="-4"/>
          <w:sz w:val="24"/>
          <w:szCs w:val="24"/>
        </w:rPr>
        <w:t xml:space="preserve"> полиции</w:t>
      </w:r>
      <w:r w:rsidRPr="00F91D98">
        <w:rPr>
          <w:rFonts w:ascii="Times New Roman" w:hAnsi="Times New Roman"/>
          <w:spacing w:val="-4"/>
          <w:sz w:val="24"/>
          <w:szCs w:val="24"/>
        </w:rPr>
        <w:t>».</w:t>
      </w:r>
    </w:p>
    <w:p w14:paraId="2776E6DA" w14:textId="77777777" w:rsidR="009A6968" w:rsidRPr="00F91D98" w:rsidRDefault="009A6968" w:rsidP="001201A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91D98">
        <w:rPr>
          <w:rFonts w:ascii="Times New Roman" w:hAnsi="Times New Roman"/>
          <w:spacing w:val="-4"/>
          <w:sz w:val="24"/>
          <w:szCs w:val="24"/>
        </w:rPr>
        <w:t xml:space="preserve">На время обучения курсантам предоставляется отсрочка от призыва на военную службу. Каждый курсант получает денежное довольствие от </w:t>
      </w:r>
      <w:r w:rsidR="00000825" w:rsidRPr="00F91D98">
        <w:rPr>
          <w:rFonts w:ascii="Times New Roman" w:hAnsi="Times New Roman"/>
          <w:spacing w:val="-4"/>
          <w:sz w:val="24"/>
          <w:szCs w:val="24"/>
        </w:rPr>
        <w:t xml:space="preserve">20 </w:t>
      </w:r>
      <w:r w:rsidRPr="00F91D98">
        <w:rPr>
          <w:rFonts w:ascii="Times New Roman" w:hAnsi="Times New Roman"/>
          <w:spacing w:val="-4"/>
          <w:sz w:val="24"/>
          <w:szCs w:val="24"/>
        </w:rPr>
        <w:t>000 рублей, которое индексируется и увеличивается в зависимости от продолжительности и успехов в обучении. Курсанты размещаются в общежитиях с комнатами на 4-6 человек, обеспечиваются бесплатным трёхразовым питанием и форменным обмундированием в соответствии с нормами положенности.</w:t>
      </w:r>
    </w:p>
    <w:p w14:paraId="1783137D" w14:textId="77777777" w:rsidR="009A6968" w:rsidRPr="00F91D98" w:rsidRDefault="009A6968" w:rsidP="001201A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91D98">
        <w:rPr>
          <w:rFonts w:ascii="Times New Roman" w:hAnsi="Times New Roman"/>
          <w:spacing w:val="-4"/>
          <w:sz w:val="24"/>
          <w:szCs w:val="24"/>
        </w:rPr>
        <w:t>По окончании филиала выпускникам выдаётся диплом государственного образца о высшем юридическом образовании, присваивается специальное звание «Лейтенант полиции» и гарантированно предоставляется первое рабочее место в органах внутренних дел в соответствии с полученной специальностью.</w:t>
      </w:r>
    </w:p>
    <w:p w14:paraId="1A8F512B" w14:textId="0D56215F" w:rsidR="00921CCE" w:rsidRPr="00F91D98" w:rsidRDefault="00921CCE" w:rsidP="001201A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F91D98">
        <w:rPr>
          <w:rFonts w:ascii="Times New Roman" w:hAnsi="Times New Roman"/>
          <w:spacing w:val="-4"/>
          <w:sz w:val="24"/>
          <w:szCs w:val="24"/>
        </w:rPr>
        <w:t xml:space="preserve">Контактное лицо: </w:t>
      </w:r>
      <w:r w:rsidR="001201AB" w:rsidRPr="00F91D98">
        <w:rPr>
          <w:rFonts w:ascii="Times New Roman" w:hAnsi="Times New Roman"/>
          <w:spacing w:val="-4"/>
          <w:sz w:val="24"/>
          <w:szCs w:val="24"/>
        </w:rPr>
        <w:t>заместитель начальника филиала (по работе с личным составом</w:t>
      </w:r>
      <w:r w:rsidR="00C82872" w:rsidRPr="00F91D98">
        <w:rPr>
          <w:rFonts w:ascii="Times New Roman" w:hAnsi="Times New Roman"/>
          <w:spacing w:val="-4"/>
          <w:sz w:val="24"/>
          <w:szCs w:val="24"/>
        </w:rPr>
        <w:t xml:space="preserve">) </w:t>
      </w:r>
      <w:r w:rsidRPr="00F91D98">
        <w:rPr>
          <w:rFonts w:ascii="Times New Roman" w:hAnsi="Times New Roman"/>
          <w:spacing w:val="-4"/>
          <w:sz w:val="24"/>
          <w:szCs w:val="24"/>
        </w:rPr>
        <w:t>Поштарук Дмитрий Алексеевич +79787893140</w:t>
      </w:r>
      <w:r w:rsidR="00F91D98">
        <w:rPr>
          <w:rFonts w:ascii="Times New Roman" w:hAnsi="Times New Roman"/>
          <w:spacing w:val="-4"/>
          <w:sz w:val="24"/>
          <w:szCs w:val="24"/>
        </w:rPr>
        <w:t>.</w:t>
      </w:r>
      <w:bookmarkStart w:id="0" w:name="_GoBack"/>
      <w:bookmarkEnd w:id="0"/>
    </w:p>
    <w:sectPr w:rsidR="00921CCE" w:rsidRPr="00F91D98" w:rsidSect="00F91D98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73CDF"/>
    <w:multiLevelType w:val="multilevel"/>
    <w:tmpl w:val="65A4DE1C"/>
    <w:lvl w:ilvl="0">
      <w:start w:val="1"/>
      <w:numFmt w:val="decimal"/>
      <w:pStyle w:val="a"/>
      <w:lvlText w:val="%1."/>
      <w:lvlJc w:val="left"/>
      <w:pPr>
        <w:ind w:left="1365" w:hanging="372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3B"/>
    <w:rsid w:val="00000825"/>
    <w:rsid w:val="00070E7B"/>
    <w:rsid w:val="001201AB"/>
    <w:rsid w:val="00364507"/>
    <w:rsid w:val="003A74DE"/>
    <w:rsid w:val="0043758E"/>
    <w:rsid w:val="00454320"/>
    <w:rsid w:val="00525B49"/>
    <w:rsid w:val="007016AD"/>
    <w:rsid w:val="0087123B"/>
    <w:rsid w:val="008736FE"/>
    <w:rsid w:val="00921CCE"/>
    <w:rsid w:val="009A6968"/>
    <w:rsid w:val="00A06A79"/>
    <w:rsid w:val="00A623CC"/>
    <w:rsid w:val="00BA4681"/>
    <w:rsid w:val="00C82872"/>
    <w:rsid w:val="00D05565"/>
    <w:rsid w:val="00EE70BB"/>
    <w:rsid w:val="00F9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8442"/>
  <w15:docId w15:val="{344D6D58-0B92-4172-86F5-0EDF244C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06A79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A06A79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Основной стиль"/>
    <w:basedOn w:val="a0"/>
    <w:uiPriority w:val="99"/>
    <w:qFormat/>
    <w:rsid w:val="00A06A79"/>
    <w:pPr>
      <w:numPr>
        <w:numId w:val="1"/>
      </w:num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Стиль Текста правил нумерованный"/>
    <w:basedOn w:val="a"/>
    <w:uiPriority w:val="99"/>
    <w:rsid w:val="00A06A79"/>
  </w:style>
  <w:style w:type="character" w:customStyle="1" w:styleId="header-user-name">
    <w:name w:val="header-user-name"/>
    <w:basedOn w:val="a1"/>
    <w:uiPriority w:val="99"/>
    <w:rsid w:val="00A06A79"/>
    <w:rPr>
      <w:rFonts w:ascii="Times New Roman" w:hAnsi="Times New Roman" w:cs="Times New Roman" w:hint="default"/>
    </w:rPr>
  </w:style>
  <w:style w:type="table" w:styleId="a6">
    <w:name w:val="Table Grid"/>
    <w:basedOn w:val="a2"/>
    <w:rsid w:val="00A06A79"/>
    <w:pPr>
      <w:widowControl/>
    </w:pPr>
    <w:rPr>
      <w:rFonts w:ascii="Calibri" w:eastAsia="Calibri" w:hAnsi="Calibri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1"/>
    <w:qFormat/>
    <w:rsid w:val="00A06A79"/>
    <w:rPr>
      <w:i/>
      <w:iCs/>
    </w:rPr>
  </w:style>
  <w:style w:type="paragraph" w:styleId="a8">
    <w:name w:val="Body Text"/>
    <w:basedOn w:val="a0"/>
    <w:link w:val="a9"/>
    <w:rsid w:val="00EE70B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1"/>
    <w:link w:val="a8"/>
    <w:rsid w:val="00EE70B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Оксана Александровна</dc:creator>
  <cp:lastModifiedBy>Gennadiy</cp:lastModifiedBy>
  <cp:revision>5</cp:revision>
  <dcterms:created xsi:type="dcterms:W3CDTF">2023-11-16T16:28:00Z</dcterms:created>
  <dcterms:modified xsi:type="dcterms:W3CDTF">2023-12-20T15:05:00Z</dcterms:modified>
</cp:coreProperties>
</file>