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96AC2" w14:textId="4B68F8C0" w:rsidR="00F14767" w:rsidRDefault="00E546BF" w:rsidP="00F147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1" locked="0" layoutInCell="1" allowOverlap="1" wp14:anchorId="46400A2A" wp14:editId="59AB1BFC">
            <wp:simplePos x="0" y="0"/>
            <wp:positionH relativeFrom="column">
              <wp:posOffset>4624705</wp:posOffset>
            </wp:positionH>
            <wp:positionV relativeFrom="paragraph">
              <wp:posOffset>20320</wp:posOffset>
            </wp:positionV>
            <wp:extent cx="993140" cy="99314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3" name="Рисунок 3" descr="D:\users\User1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1\Downloads\fram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992" behindDoc="1" locked="0" layoutInCell="1" allowOverlap="1" wp14:anchorId="45E147E6" wp14:editId="613A66D0">
            <wp:simplePos x="0" y="0"/>
            <wp:positionH relativeFrom="column">
              <wp:posOffset>2338705</wp:posOffset>
            </wp:positionH>
            <wp:positionV relativeFrom="paragraph">
              <wp:posOffset>233045</wp:posOffset>
            </wp:positionV>
            <wp:extent cx="1779905" cy="1779905"/>
            <wp:effectExtent l="0" t="0" r="0" b="0"/>
            <wp:wrapThrough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hrough>
            <wp:docPr id="1" name="Рисунок 1" descr="D:\Users\User1\Desktop\1295-kukiit-38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1\Desktop\1295-kukiit-3896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2A19BACE" wp14:editId="56621B3B">
            <wp:simplePos x="0" y="0"/>
            <wp:positionH relativeFrom="column">
              <wp:posOffset>407670</wp:posOffset>
            </wp:positionH>
            <wp:positionV relativeFrom="paragraph">
              <wp:posOffset>21590</wp:posOffset>
            </wp:positionV>
            <wp:extent cx="982345" cy="982345"/>
            <wp:effectExtent l="0" t="0" r="8255" b="8255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2" name="Рисунок 2" descr="D:\users\User1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1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14628" w14:textId="76EE6A2A" w:rsidR="00F14767" w:rsidRDefault="00F14767" w:rsidP="00F147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D476B" w14:textId="77777777" w:rsidR="00F14767" w:rsidRDefault="00F14767">
      <w:pPr>
        <w:rPr>
          <w:rFonts w:ascii="Times New Roman" w:hAnsi="Times New Roman" w:cs="Times New Roman"/>
          <w:b/>
          <w:sz w:val="28"/>
          <w:szCs w:val="28"/>
        </w:rPr>
      </w:pPr>
    </w:p>
    <w:p w14:paraId="3C89BA60" w14:textId="77777777" w:rsidR="00F14767" w:rsidRDefault="00F14767">
      <w:pPr>
        <w:rPr>
          <w:rFonts w:ascii="Times New Roman" w:hAnsi="Times New Roman" w:cs="Times New Roman"/>
          <w:b/>
          <w:sz w:val="28"/>
          <w:szCs w:val="28"/>
        </w:rPr>
      </w:pPr>
    </w:p>
    <w:p w14:paraId="0ABFBAF0" w14:textId="77777777" w:rsidR="0061140E" w:rsidRDefault="0061140E">
      <w:pPr>
        <w:rPr>
          <w:rFonts w:ascii="Times New Roman" w:hAnsi="Times New Roman" w:cs="Times New Roman"/>
          <w:b/>
          <w:sz w:val="28"/>
          <w:szCs w:val="28"/>
        </w:rPr>
      </w:pPr>
    </w:p>
    <w:p w14:paraId="7873364B" w14:textId="77777777" w:rsidR="0061140E" w:rsidRPr="0061140E" w:rsidRDefault="0061140E" w:rsidP="0061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40E">
        <w:rPr>
          <w:rFonts w:ascii="Times New Roman" w:hAnsi="Times New Roman" w:cs="Times New Roman"/>
          <w:sz w:val="24"/>
          <w:szCs w:val="24"/>
        </w:rPr>
        <w:t>ул. Киевская, 39, г. Симферополь,</w:t>
      </w:r>
    </w:p>
    <w:p w14:paraId="76F6C26B" w14:textId="77777777" w:rsidR="0061140E" w:rsidRPr="0061140E" w:rsidRDefault="0061140E" w:rsidP="0061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40E">
        <w:rPr>
          <w:rFonts w:ascii="Times New Roman" w:hAnsi="Times New Roman" w:cs="Times New Roman"/>
          <w:sz w:val="24"/>
          <w:szCs w:val="24"/>
        </w:rPr>
        <w:t xml:space="preserve"> Республика Крым, 295017</w:t>
      </w:r>
    </w:p>
    <w:p w14:paraId="738D87B7" w14:textId="77777777" w:rsidR="0061140E" w:rsidRPr="0061140E" w:rsidRDefault="0061140E" w:rsidP="0061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40E">
        <w:rPr>
          <w:rFonts w:ascii="Times New Roman" w:hAnsi="Times New Roman" w:cs="Times New Roman"/>
          <w:sz w:val="24"/>
          <w:szCs w:val="24"/>
        </w:rPr>
        <w:t xml:space="preserve"> телефон (3652) 27-64-58,</w:t>
      </w:r>
    </w:p>
    <w:p w14:paraId="179C79A2" w14:textId="77777777" w:rsidR="00F14767" w:rsidRDefault="0061140E" w:rsidP="0061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40E">
        <w:rPr>
          <w:rFonts w:ascii="Times New Roman" w:hAnsi="Times New Roman" w:cs="Times New Roman"/>
          <w:sz w:val="24"/>
          <w:szCs w:val="24"/>
        </w:rPr>
        <w:t xml:space="preserve"> </w:t>
      </w:r>
      <w:r w:rsidRPr="0061140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11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140E">
        <w:rPr>
          <w:rFonts w:ascii="Times New Roman" w:hAnsi="Times New Roman" w:cs="Times New Roman"/>
          <w:sz w:val="24"/>
          <w:szCs w:val="24"/>
          <w:lang w:val="en-US"/>
        </w:rPr>
        <w:t>kukiit</w:t>
      </w:r>
      <w:proofErr w:type="spellEnd"/>
      <w:r w:rsidRPr="00611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140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1140E">
        <w:rPr>
          <w:rFonts w:ascii="Times New Roman" w:hAnsi="Times New Roman" w:cs="Times New Roman"/>
          <w:sz w:val="24"/>
          <w:szCs w:val="24"/>
        </w:rPr>
        <w:t xml:space="preserve">, </w:t>
      </w:r>
      <w:r w:rsidRPr="0061140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140E">
        <w:rPr>
          <w:rFonts w:ascii="Times New Roman" w:hAnsi="Times New Roman" w:cs="Times New Roman"/>
          <w:sz w:val="24"/>
          <w:szCs w:val="24"/>
        </w:rPr>
        <w:t>-</w:t>
      </w:r>
      <w:r w:rsidRPr="0061140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1140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114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kukiit</w:t>
        </w:r>
        <w:r w:rsidRPr="0061140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114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kukiit</w:t>
        </w:r>
        <w:r w:rsidRPr="0061140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140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8F302F5" w14:textId="77777777" w:rsidR="0061140E" w:rsidRPr="0061140E" w:rsidRDefault="0061140E" w:rsidP="0061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А.</w:t>
      </w:r>
    </w:p>
    <w:p w14:paraId="4DC5594E" w14:textId="77777777" w:rsidR="0061140E" w:rsidRDefault="0061140E" w:rsidP="00611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40E">
        <w:rPr>
          <w:rFonts w:ascii="Times New Roman" w:hAnsi="Times New Roman" w:cs="Times New Roman"/>
          <w:sz w:val="24"/>
          <w:szCs w:val="24"/>
        </w:rPr>
        <w:t>Лицензия: № Л035-00115-91/00128694</w:t>
      </w:r>
    </w:p>
    <w:p w14:paraId="26FFD92F" w14:textId="77777777" w:rsidR="0061140E" w:rsidRPr="0061140E" w:rsidRDefault="0061140E" w:rsidP="006114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3B9D5E" w14:textId="77777777" w:rsidR="008753BB" w:rsidRPr="00F14767" w:rsidRDefault="0021121A" w:rsidP="00E54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767">
        <w:rPr>
          <w:rFonts w:ascii="Times New Roman" w:hAnsi="Times New Roman" w:cs="Times New Roman"/>
          <w:b/>
          <w:sz w:val="24"/>
          <w:szCs w:val="24"/>
        </w:rPr>
        <w:t>ГБОУ ВО РК «Крымский университет культуры, искусств и туризма»</w:t>
      </w:r>
      <w:r w:rsidRPr="00F14767">
        <w:rPr>
          <w:rFonts w:ascii="Times New Roman" w:hAnsi="Times New Roman" w:cs="Times New Roman"/>
          <w:sz w:val="24"/>
          <w:szCs w:val="24"/>
        </w:rPr>
        <w:t xml:space="preserve"> - </w:t>
      </w:r>
      <w:r w:rsidRPr="00F14767">
        <w:rPr>
          <w:rFonts w:ascii="Times New Roman" w:hAnsi="Times New Roman" w:cs="Times New Roman"/>
          <w:b/>
          <w:sz w:val="24"/>
          <w:szCs w:val="24"/>
        </w:rPr>
        <w:t xml:space="preserve">единственный государственный творческий вуз, ведущее учебное заведение в </w:t>
      </w:r>
      <w:r w:rsidR="00906636" w:rsidRPr="00F14767">
        <w:rPr>
          <w:rFonts w:ascii="Times New Roman" w:hAnsi="Times New Roman" w:cs="Times New Roman"/>
          <w:b/>
          <w:sz w:val="24"/>
          <w:szCs w:val="24"/>
        </w:rPr>
        <w:t>сфере культуры</w:t>
      </w:r>
      <w:r w:rsidRPr="00F14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636" w:rsidRPr="00F14767">
        <w:rPr>
          <w:rFonts w:ascii="Times New Roman" w:hAnsi="Times New Roman" w:cs="Times New Roman"/>
          <w:b/>
          <w:sz w:val="24"/>
          <w:szCs w:val="24"/>
        </w:rPr>
        <w:t>Республики Крым.</w:t>
      </w:r>
      <w:r w:rsidR="00906636" w:rsidRPr="00F14767">
        <w:rPr>
          <w:rFonts w:ascii="Times New Roman" w:hAnsi="Times New Roman" w:cs="Times New Roman"/>
          <w:sz w:val="24"/>
          <w:szCs w:val="24"/>
        </w:rPr>
        <w:t xml:space="preserve"> </w:t>
      </w:r>
      <w:r w:rsidRPr="00F14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0E8F4" w14:textId="77777777" w:rsidR="007E0212" w:rsidRPr="00F14767" w:rsidRDefault="0021121A" w:rsidP="00E54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767">
        <w:rPr>
          <w:rFonts w:ascii="Times New Roman" w:hAnsi="Times New Roman" w:cs="Times New Roman"/>
          <w:sz w:val="24"/>
          <w:szCs w:val="24"/>
        </w:rPr>
        <w:t>Это подтверждает его яркая 75-летняя история</w:t>
      </w:r>
      <w:r w:rsidR="008753BB" w:rsidRPr="00F14767">
        <w:rPr>
          <w:rFonts w:ascii="Times New Roman" w:hAnsi="Times New Roman" w:cs="Times New Roman"/>
          <w:sz w:val="24"/>
          <w:szCs w:val="24"/>
        </w:rPr>
        <w:t xml:space="preserve">. </w:t>
      </w:r>
      <w:r w:rsidR="00D23004" w:rsidRPr="00F14767">
        <w:rPr>
          <w:rFonts w:ascii="Times New Roman" w:hAnsi="Times New Roman" w:cs="Times New Roman"/>
          <w:sz w:val="24"/>
          <w:szCs w:val="24"/>
        </w:rPr>
        <w:t>П</w:t>
      </w:r>
      <w:r w:rsidR="008753BB" w:rsidRPr="00F14767">
        <w:rPr>
          <w:rFonts w:ascii="Times New Roman" w:hAnsi="Times New Roman" w:cs="Times New Roman"/>
          <w:sz w:val="24"/>
          <w:szCs w:val="24"/>
        </w:rPr>
        <w:t>редшественники университета -</w:t>
      </w:r>
      <w:r w:rsidR="00906636" w:rsidRPr="00F14767">
        <w:rPr>
          <w:rFonts w:ascii="Times New Roman" w:hAnsi="Times New Roman" w:cs="Times New Roman"/>
          <w:sz w:val="24"/>
          <w:szCs w:val="24"/>
        </w:rPr>
        <w:t xml:space="preserve">Крымская </w:t>
      </w:r>
      <w:proofErr w:type="spellStart"/>
      <w:r w:rsidR="00906636" w:rsidRPr="00F14767">
        <w:rPr>
          <w:rFonts w:ascii="Times New Roman" w:hAnsi="Times New Roman" w:cs="Times New Roman"/>
          <w:sz w:val="24"/>
          <w:szCs w:val="24"/>
        </w:rPr>
        <w:t>культпросветшкола</w:t>
      </w:r>
      <w:proofErr w:type="spellEnd"/>
      <w:r w:rsidR="00906636" w:rsidRPr="00F14767">
        <w:rPr>
          <w:rFonts w:ascii="Times New Roman" w:hAnsi="Times New Roman" w:cs="Times New Roman"/>
          <w:sz w:val="24"/>
          <w:szCs w:val="24"/>
        </w:rPr>
        <w:t>, созданная в</w:t>
      </w:r>
      <w:r w:rsidR="008753BB" w:rsidRPr="00F14767">
        <w:rPr>
          <w:rFonts w:ascii="Times New Roman" w:hAnsi="Times New Roman" w:cs="Times New Roman"/>
          <w:sz w:val="24"/>
          <w:szCs w:val="24"/>
        </w:rPr>
        <w:t xml:space="preserve"> 1948 г.,</w:t>
      </w:r>
      <w:r w:rsidR="00906636" w:rsidRPr="00F14767">
        <w:rPr>
          <w:rFonts w:ascii="Times New Roman" w:hAnsi="Times New Roman" w:cs="Times New Roman"/>
          <w:sz w:val="24"/>
          <w:szCs w:val="24"/>
        </w:rPr>
        <w:t xml:space="preserve"> затем Крымское училище культуры</w:t>
      </w:r>
      <w:r w:rsidR="008753BB" w:rsidRPr="00F14767">
        <w:rPr>
          <w:rFonts w:ascii="Times New Roman" w:hAnsi="Times New Roman" w:cs="Times New Roman"/>
          <w:sz w:val="24"/>
          <w:szCs w:val="24"/>
        </w:rPr>
        <w:t xml:space="preserve"> </w:t>
      </w:r>
      <w:r w:rsidR="00906636" w:rsidRPr="00F14767">
        <w:rPr>
          <w:rFonts w:ascii="Times New Roman" w:hAnsi="Times New Roman" w:cs="Times New Roman"/>
          <w:sz w:val="24"/>
          <w:szCs w:val="24"/>
        </w:rPr>
        <w:t>-</w:t>
      </w:r>
      <w:r w:rsidR="00D23004" w:rsidRPr="00F14767">
        <w:rPr>
          <w:rFonts w:ascii="Times New Roman" w:hAnsi="Times New Roman" w:cs="Times New Roman"/>
          <w:sz w:val="24"/>
          <w:szCs w:val="24"/>
        </w:rPr>
        <w:t xml:space="preserve"> </w:t>
      </w:r>
      <w:r w:rsidR="003E3E11">
        <w:rPr>
          <w:rFonts w:ascii="Times New Roman" w:hAnsi="Times New Roman" w:cs="Times New Roman"/>
          <w:sz w:val="24"/>
          <w:szCs w:val="24"/>
        </w:rPr>
        <w:t xml:space="preserve">  стали центрами </w:t>
      </w:r>
      <w:r w:rsidR="00906636" w:rsidRPr="00F14767">
        <w:rPr>
          <w:rFonts w:ascii="Times New Roman" w:hAnsi="Times New Roman" w:cs="Times New Roman"/>
          <w:sz w:val="24"/>
          <w:szCs w:val="24"/>
        </w:rPr>
        <w:t>возрождения культуры и искусства в</w:t>
      </w:r>
      <w:r w:rsidR="008753BB" w:rsidRPr="00F14767">
        <w:rPr>
          <w:rFonts w:ascii="Times New Roman" w:hAnsi="Times New Roman" w:cs="Times New Roman"/>
          <w:sz w:val="24"/>
          <w:szCs w:val="24"/>
        </w:rPr>
        <w:t xml:space="preserve"> трудные</w:t>
      </w:r>
      <w:r w:rsidR="00906636" w:rsidRPr="00F14767">
        <w:rPr>
          <w:rFonts w:ascii="Times New Roman" w:hAnsi="Times New Roman" w:cs="Times New Roman"/>
          <w:sz w:val="24"/>
          <w:szCs w:val="24"/>
        </w:rPr>
        <w:t xml:space="preserve"> послевоенные годы</w:t>
      </w:r>
      <w:r w:rsidR="008753BB" w:rsidRPr="00F14767">
        <w:rPr>
          <w:rFonts w:ascii="Times New Roman" w:hAnsi="Times New Roman" w:cs="Times New Roman"/>
          <w:sz w:val="24"/>
          <w:szCs w:val="24"/>
        </w:rPr>
        <w:t>, выпустив сотни специал</w:t>
      </w:r>
      <w:bookmarkStart w:id="0" w:name="_GoBack"/>
      <w:bookmarkEnd w:id="0"/>
      <w:r w:rsidR="008753BB" w:rsidRPr="00F14767">
        <w:rPr>
          <w:rFonts w:ascii="Times New Roman" w:hAnsi="Times New Roman" w:cs="Times New Roman"/>
          <w:sz w:val="24"/>
          <w:szCs w:val="24"/>
        </w:rPr>
        <w:t>истов, внёсшими свой вклад в процветание Крыма.</w:t>
      </w:r>
      <w:r w:rsidR="00D23004" w:rsidRPr="00F14767">
        <w:rPr>
          <w:rFonts w:ascii="Times New Roman" w:hAnsi="Times New Roman" w:cs="Times New Roman"/>
          <w:sz w:val="24"/>
          <w:szCs w:val="24"/>
        </w:rPr>
        <w:t xml:space="preserve"> В 2002 г. на базе Крымского культурно-просветительного училища был создан Крымский факультет Киевского национального университет культуры и искусств, который  в 2004 г. становится Крымским университетом</w:t>
      </w:r>
      <w:r w:rsidR="00D85316" w:rsidRPr="00F14767">
        <w:rPr>
          <w:rFonts w:ascii="Times New Roman" w:hAnsi="Times New Roman" w:cs="Times New Roman"/>
          <w:sz w:val="24"/>
          <w:szCs w:val="24"/>
        </w:rPr>
        <w:t xml:space="preserve"> культуры, искусств и туризма.</w:t>
      </w:r>
    </w:p>
    <w:p w14:paraId="05C5AF43" w14:textId="77777777" w:rsidR="00D85316" w:rsidRPr="00F14767" w:rsidRDefault="00D85316" w:rsidP="00E54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767">
        <w:rPr>
          <w:rFonts w:ascii="Times New Roman" w:hAnsi="Times New Roman" w:cs="Times New Roman"/>
          <w:sz w:val="24"/>
          <w:szCs w:val="24"/>
        </w:rPr>
        <w:t xml:space="preserve">Сегодня Крымский университет культуры, искусств и туризма – это </w:t>
      </w:r>
      <w:r w:rsidR="00F435FD" w:rsidRPr="00F14767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F14767">
        <w:rPr>
          <w:rFonts w:ascii="Times New Roman" w:hAnsi="Times New Roman" w:cs="Times New Roman"/>
          <w:sz w:val="24"/>
          <w:szCs w:val="24"/>
        </w:rPr>
        <w:t>образовательный,</w:t>
      </w:r>
      <w:r w:rsidR="00F435FD" w:rsidRPr="00F14767">
        <w:rPr>
          <w:rFonts w:ascii="Times New Roman" w:hAnsi="Times New Roman" w:cs="Times New Roman"/>
          <w:sz w:val="24"/>
          <w:szCs w:val="24"/>
        </w:rPr>
        <w:t xml:space="preserve"> но и</w:t>
      </w:r>
      <w:r w:rsidRPr="00F14767">
        <w:rPr>
          <w:rFonts w:ascii="Times New Roman" w:hAnsi="Times New Roman" w:cs="Times New Roman"/>
          <w:sz w:val="24"/>
          <w:szCs w:val="24"/>
        </w:rPr>
        <w:t xml:space="preserve"> научный и творческий центр, сплочённый коллектив талантливой молодёжи и высокопрофессиональных, преданных своему делу педагогов – народных и заслуженных артистов, художников, работников культуры, деятелей и</w:t>
      </w:r>
      <w:r w:rsidR="00E41BE8" w:rsidRPr="00F14767">
        <w:rPr>
          <w:rFonts w:ascii="Times New Roman" w:hAnsi="Times New Roman" w:cs="Times New Roman"/>
          <w:sz w:val="24"/>
          <w:szCs w:val="24"/>
        </w:rPr>
        <w:t>скусств, науки и образования</w:t>
      </w:r>
    </w:p>
    <w:p w14:paraId="0BE14FEC" w14:textId="77777777" w:rsidR="000B2D71" w:rsidRPr="00F14767" w:rsidRDefault="00E41BE8" w:rsidP="00E546BF">
      <w:pPr>
        <w:spacing w:line="240" w:lineRule="auto"/>
        <w:ind w:firstLine="567"/>
        <w:jc w:val="both"/>
        <w:rPr>
          <w:sz w:val="24"/>
          <w:szCs w:val="24"/>
        </w:rPr>
      </w:pPr>
      <w:r w:rsidRPr="00F14767">
        <w:rPr>
          <w:rFonts w:ascii="Times New Roman" w:hAnsi="Times New Roman" w:cs="Times New Roman"/>
          <w:sz w:val="24"/>
          <w:szCs w:val="24"/>
        </w:rPr>
        <w:t>В соответствии с вызовами времени в вузе развивается идея непрерывного образования – реализуются программы дополнительного</w:t>
      </w:r>
      <w:r w:rsidR="00835790" w:rsidRPr="00F14767">
        <w:rPr>
          <w:rFonts w:ascii="Times New Roman" w:hAnsi="Times New Roman" w:cs="Times New Roman"/>
          <w:sz w:val="24"/>
          <w:szCs w:val="24"/>
        </w:rPr>
        <w:t xml:space="preserve"> образования для детей и взрослых, профессионального, среднего и высшего образования, в т.ч. аспирантуры по культурологии.</w:t>
      </w:r>
      <w:r w:rsidR="000B2D71" w:rsidRPr="00F14767">
        <w:rPr>
          <w:sz w:val="24"/>
          <w:szCs w:val="24"/>
        </w:rPr>
        <w:t xml:space="preserve"> </w:t>
      </w:r>
    </w:p>
    <w:p w14:paraId="5DC3B526" w14:textId="77777777" w:rsidR="00835790" w:rsidRPr="00F14767" w:rsidRDefault="00201452" w:rsidP="00E54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767">
        <w:rPr>
          <w:rFonts w:ascii="Times New Roman" w:hAnsi="Times New Roman" w:cs="Times New Roman"/>
          <w:sz w:val="24"/>
          <w:szCs w:val="24"/>
        </w:rPr>
        <w:t xml:space="preserve">Студенты </w:t>
      </w:r>
      <w:proofErr w:type="spellStart"/>
      <w:r w:rsidRPr="00F14767">
        <w:rPr>
          <w:rFonts w:ascii="Times New Roman" w:hAnsi="Times New Roman" w:cs="Times New Roman"/>
          <w:sz w:val="24"/>
          <w:szCs w:val="24"/>
        </w:rPr>
        <w:t>КУКИиТ</w:t>
      </w:r>
      <w:proofErr w:type="spellEnd"/>
      <w:r w:rsidRPr="00F14767">
        <w:rPr>
          <w:rFonts w:ascii="Times New Roman" w:hAnsi="Times New Roman" w:cs="Times New Roman"/>
          <w:sz w:val="24"/>
          <w:szCs w:val="24"/>
        </w:rPr>
        <w:t xml:space="preserve"> имеют широкие возможности для развития своего научного потенциала.  </w:t>
      </w:r>
      <w:r w:rsidR="000B2D71" w:rsidRPr="00F14767">
        <w:rPr>
          <w:rFonts w:ascii="Times New Roman" w:hAnsi="Times New Roman" w:cs="Times New Roman"/>
          <w:sz w:val="24"/>
          <w:szCs w:val="24"/>
        </w:rPr>
        <w:t>На базе университета проходят ежегодные значимые  научные форумы по проблемам культуры</w:t>
      </w:r>
      <w:r w:rsidRPr="00F14767">
        <w:rPr>
          <w:rFonts w:ascii="Times New Roman" w:hAnsi="Times New Roman" w:cs="Times New Roman"/>
          <w:sz w:val="24"/>
          <w:szCs w:val="24"/>
        </w:rPr>
        <w:t>, искусства</w:t>
      </w:r>
      <w:r w:rsidR="000B2D71" w:rsidRPr="00F14767">
        <w:rPr>
          <w:rFonts w:ascii="Times New Roman" w:hAnsi="Times New Roman" w:cs="Times New Roman"/>
          <w:sz w:val="24"/>
          <w:szCs w:val="24"/>
        </w:rPr>
        <w:t xml:space="preserve"> и науки, в том числе Всероссийская студенческая конференция «Крымский мир: культурное наследие», по итогам которой издаются сборники публикаций молодых учёных.</w:t>
      </w:r>
    </w:p>
    <w:p w14:paraId="38095749" w14:textId="77777777" w:rsidR="00F435FD" w:rsidRPr="00F14767" w:rsidRDefault="00835790" w:rsidP="00E54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767">
        <w:rPr>
          <w:rFonts w:ascii="Times New Roman" w:hAnsi="Times New Roman" w:cs="Times New Roman"/>
          <w:sz w:val="24"/>
          <w:szCs w:val="24"/>
        </w:rPr>
        <w:t xml:space="preserve">Талантливые </w:t>
      </w:r>
      <w:proofErr w:type="spellStart"/>
      <w:r w:rsidRPr="00F14767">
        <w:rPr>
          <w:rFonts w:ascii="Times New Roman" w:hAnsi="Times New Roman" w:cs="Times New Roman"/>
          <w:sz w:val="24"/>
          <w:szCs w:val="24"/>
        </w:rPr>
        <w:t>кукитовцы</w:t>
      </w:r>
      <w:proofErr w:type="spellEnd"/>
      <w:r w:rsidRPr="00F14767">
        <w:rPr>
          <w:rFonts w:ascii="Times New Roman" w:hAnsi="Times New Roman" w:cs="Times New Roman"/>
          <w:sz w:val="24"/>
          <w:szCs w:val="24"/>
        </w:rPr>
        <w:t xml:space="preserve"> </w:t>
      </w:r>
      <w:r w:rsidR="00201452" w:rsidRPr="00F14767">
        <w:rPr>
          <w:rFonts w:ascii="Times New Roman" w:hAnsi="Times New Roman" w:cs="Times New Roman"/>
          <w:sz w:val="24"/>
          <w:szCs w:val="24"/>
        </w:rPr>
        <w:t xml:space="preserve">всегда получают </w:t>
      </w:r>
      <w:r w:rsidR="00F435FD" w:rsidRPr="00F14767">
        <w:rPr>
          <w:rFonts w:ascii="Times New Roman" w:hAnsi="Times New Roman" w:cs="Times New Roman"/>
          <w:sz w:val="24"/>
          <w:szCs w:val="24"/>
        </w:rPr>
        <w:t xml:space="preserve">поддержку </w:t>
      </w:r>
      <w:r w:rsidR="00201452" w:rsidRPr="00F14767">
        <w:rPr>
          <w:rFonts w:ascii="Times New Roman" w:hAnsi="Times New Roman" w:cs="Times New Roman"/>
          <w:sz w:val="24"/>
          <w:szCs w:val="24"/>
        </w:rPr>
        <w:t xml:space="preserve">университета, </w:t>
      </w:r>
      <w:r w:rsidRPr="00F14767">
        <w:rPr>
          <w:rFonts w:ascii="Times New Roman" w:hAnsi="Times New Roman" w:cs="Times New Roman"/>
          <w:sz w:val="24"/>
          <w:szCs w:val="24"/>
        </w:rPr>
        <w:t>участ</w:t>
      </w:r>
      <w:r w:rsidR="00201452" w:rsidRPr="00F14767">
        <w:rPr>
          <w:rFonts w:ascii="Times New Roman" w:hAnsi="Times New Roman" w:cs="Times New Roman"/>
          <w:sz w:val="24"/>
          <w:szCs w:val="24"/>
        </w:rPr>
        <w:t xml:space="preserve">вуя </w:t>
      </w:r>
      <w:r w:rsidRPr="00F14767">
        <w:rPr>
          <w:rFonts w:ascii="Times New Roman" w:hAnsi="Times New Roman" w:cs="Times New Roman"/>
          <w:sz w:val="24"/>
          <w:szCs w:val="24"/>
        </w:rPr>
        <w:t xml:space="preserve">в </w:t>
      </w:r>
      <w:r w:rsidR="00201452" w:rsidRPr="00F14767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F14767">
        <w:rPr>
          <w:rFonts w:ascii="Times New Roman" w:hAnsi="Times New Roman" w:cs="Times New Roman"/>
          <w:sz w:val="24"/>
          <w:szCs w:val="24"/>
        </w:rPr>
        <w:t>творческих, культурных</w:t>
      </w:r>
      <w:r w:rsidR="00F435FD" w:rsidRPr="00F14767">
        <w:rPr>
          <w:rFonts w:ascii="Times New Roman" w:hAnsi="Times New Roman" w:cs="Times New Roman"/>
          <w:sz w:val="24"/>
          <w:szCs w:val="24"/>
        </w:rPr>
        <w:t>,</w:t>
      </w:r>
      <w:r w:rsidRPr="00F14767">
        <w:rPr>
          <w:rFonts w:ascii="Times New Roman" w:hAnsi="Times New Roman" w:cs="Times New Roman"/>
          <w:sz w:val="24"/>
          <w:szCs w:val="24"/>
        </w:rPr>
        <w:t xml:space="preserve"> </w:t>
      </w:r>
      <w:r w:rsidR="00F435FD" w:rsidRPr="00F14767">
        <w:rPr>
          <w:rFonts w:ascii="Times New Roman" w:hAnsi="Times New Roman" w:cs="Times New Roman"/>
          <w:sz w:val="24"/>
          <w:szCs w:val="24"/>
        </w:rPr>
        <w:t xml:space="preserve">патриотических, познавательных </w:t>
      </w:r>
      <w:r w:rsidRPr="00F14767">
        <w:rPr>
          <w:rFonts w:ascii="Times New Roman" w:hAnsi="Times New Roman" w:cs="Times New Roman"/>
          <w:sz w:val="24"/>
          <w:szCs w:val="24"/>
        </w:rPr>
        <w:t>международных, всероссийских, региональных проектах и акциях</w:t>
      </w:r>
      <w:r w:rsidR="00F435FD" w:rsidRPr="00F14767">
        <w:rPr>
          <w:rFonts w:ascii="Times New Roman" w:hAnsi="Times New Roman" w:cs="Times New Roman"/>
          <w:sz w:val="24"/>
          <w:szCs w:val="24"/>
        </w:rPr>
        <w:t>, фестивалях и конкурсах</w:t>
      </w:r>
      <w:r w:rsidR="00F026A8" w:rsidRPr="00F147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66553F" w14:textId="77777777" w:rsidR="00E41BE8" w:rsidRPr="00F14767" w:rsidRDefault="00F435FD" w:rsidP="00E546B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767">
        <w:rPr>
          <w:rFonts w:ascii="Times New Roman" w:hAnsi="Times New Roman" w:cs="Times New Roman"/>
          <w:sz w:val="24"/>
          <w:szCs w:val="24"/>
        </w:rPr>
        <w:t>Тесное сотрудничество с работодателями в процессе разработки образовательных программ позволяет университету  предлагать студентам интересную практику, решать вопросы временной занятости и трудоустройства выпускников.</w:t>
      </w:r>
    </w:p>
    <w:sectPr w:rsidR="00E41BE8" w:rsidRPr="00F1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21A"/>
    <w:rsid w:val="000B2D71"/>
    <w:rsid w:val="00201452"/>
    <w:rsid w:val="0021121A"/>
    <w:rsid w:val="003E3E11"/>
    <w:rsid w:val="0061140E"/>
    <w:rsid w:val="007C170A"/>
    <w:rsid w:val="007E0212"/>
    <w:rsid w:val="00835790"/>
    <w:rsid w:val="008753BB"/>
    <w:rsid w:val="00906636"/>
    <w:rsid w:val="00D23004"/>
    <w:rsid w:val="00D85316"/>
    <w:rsid w:val="00E41BE8"/>
    <w:rsid w:val="00E546BF"/>
    <w:rsid w:val="00F026A8"/>
    <w:rsid w:val="00F14767"/>
    <w:rsid w:val="00F4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FC1E"/>
  <w15:docId w15:val="{D4ED58AC-01E4-4D2A-ABA3-9958D00A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76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1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kiit@kukii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Gennadiy</cp:lastModifiedBy>
  <cp:revision>5</cp:revision>
  <dcterms:created xsi:type="dcterms:W3CDTF">2023-11-09T13:03:00Z</dcterms:created>
  <dcterms:modified xsi:type="dcterms:W3CDTF">2023-12-20T13:27:00Z</dcterms:modified>
</cp:coreProperties>
</file>